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0A52FE" w14:textId="77777777" w:rsidR="00D309B2" w:rsidRDefault="0021292C" w:rsidP="0021292C">
      <w:pPr>
        <w:jc w:val="center"/>
        <w:rPr>
          <w:b/>
          <w:sz w:val="24"/>
          <w:szCs w:val="24"/>
          <w:u w:val="single"/>
        </w:rPr>
      </w:pPr>
      <w:bookmarkStart w:id="0" w:name="_GoBack"/>
      <w:bookmarkEnd w:id="0"/>
      <w:r w:rsidRPr="0021292C">
        <w:rPr>
          <w:b/>
          <w:sz w:val="24"/>
          <w:szCs w:val="24"/>
          <w:u w:val="single"/>
        </w:rPr>
        <w:t>Liste des privilèges d’achat d’une trousse d’affaire Tupperware</w:t>
      </w:r>
    </w:p>
    <w:p w14:paraId="5B1EA20E" w14:textId="77777777" w:rsidR="001C7041" w:rsidRDefault="0037208F" w:rsidP="001C7041">
      <w:pPr>
        <w:jc w:val="center"/>
        <w:rPr>
          <w:b/>
          <w:sz w:val="24"/>
          <w:szCs w:val="24"/>
          <w:u w:val="single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C4CB0F" wp14:editId="4AAEEB52">
                <wp:simplePos x="0" y="0"/>
                <wp:positionH relativeFrom="column">
                  <wp:posOffset>814388</wp:posOffset>
                </wp:positionH>
                <wp:positionV relativeFrom="paragraph">
                  <wp:posOffset>140653</wp:posOffset>
                </wp:positionV>
                <wp:extent cx="871537" cy="314325"/>
                <wp:effectExtent l="0" t="0" r="5080" b="95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537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E51F13B" id="Rectangle 1" o:spid="_x0000_s1026" style="position:absolute;margin-left:64.15pt;margin-top:11.1pt;width:68.6pt;height:2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" fillcolor="white [3212]" stroked="f" strokeweight="1pt"/>
            </w:pict>
          </mc:Fallback>
        </mc:AlternateContent>
      </w:r>
      <w:r w:rsidR="009C3114">
        <w:rPr>
          <w:noProof/>
          <w:lang w:val="fr-FR" w:eastAsia="fr-FR"/>
        </w:rPr>
        <w:drawing>
          <wp:anchor distT="0" distB="0" distL="114300" distR="114300" simplePos="0" relativeHeight="251658240" behindDoc="1" locked="0" layoutInCell="1" allowOverlap="1" wp14:anchorId="33867FB5" wp14:editId="49DE1134">
            <wp:simplePos x="0" y="0"/>
            <wp:positionH relativeFrom="margin">
              <wp:align>left</wp:align>
            </wp:positionH>
            <wp:positionV relativeFrom="paragraph">
              <wp:posOffset>240347</wp:posOffset>
            </wp:positionV>
            <wp:extent cx="2286000" cy="1440434"/>
            <wp:effectExtent l="0" t="0" r="0" b="7620"/>
            <wp:wrapTight wrapText="bothSides">
              <wp:wrapPolygon edited="0">
                <wp:start x="0" y="0"/>
                <wp:lineTo x="0" y="21429"/>
                <wp:lineTo x="21420" y="21429"/>
                <wp:lineTo x="21420" y="0"/>
                <wp:lineTo x="0" y="0"/>
              </wp:wrapPolygon>
            </wp:wrapTight>
            <wp:docPr id="30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40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14:paraId="413BCD60" w14:textId="77777777" w:rsidR="0021292C" w:rsidRPr="00FA3DE1" w:rsidRDefault="0021292C" w:rsidP="001C7041">
      <w:pPr>
        <w:rPr>
          <w:b/>
          <w:color w:val="990099"/>
          <w:sz w:val="24"/>
          <w:szCs w:val="24"/>
          <w:u w:val="single"/>
        </w:rPr>
      </w:pPr>
      <w:r w:rsidRPr="001C7041">
        <w:rPr>
          <w:color w:val="990099"/>
          <w:sz w:val="24"/>
          <w:szCs w:val="24"/>
        </w:rPr>
        <w:t>Félicitations !  Tu as profité de l’occasion de ton party Tupperware pour te procurer plus de 400$ de Tupperware pour seulement 110$ taxes incluses en achetant la trousse d’</w:t>
      </w:r>
      <w:r w:rsidR="00525C79" w:rsidRPr="001C7041">
        <w:rPr>
          <w:color w:val="990099"/>
          <w:sz w:val="24"/>
          <w:szCs w:val="24"/>
        </w:rPr>
        <w:t xml:space="preserve">affaire Tupperware !  </w:t>
      </w:r>
      <w:r w:rsidR="00525C79" w:rsidRPr="00FA3DE1">
        <w:rPr>
          <w:b/>
          <w:color w:val="990099"/>
          <w:sz w:val="24"/>
          <w:szCs w:val="24"/>
          <w:u w:val="single"/>
        </w:rPr>
        <w:t>Regardons ensemble</w:t>
      </w:r>
      <w:r w:rsidRPr="00FA3DE1">
        <w:rPr>
          <w:b/>
          <w:color w:val="990099"/>
          <w:sz w:val="24"/>
          <w:szCs w:val="24"/>
          <w:u w:val="single"/>
        </w:rPr>
        <w:t xml:space="preserve"> </w:t>
      </w:r>
      <w:r w:rsidRPr="00FA3DE1">
        <w:rPr>
          <w:b/>
          <w:color w:val="990099"/>
          <w:sz w:val="28"/>
          <w:szCs w:val="28"/>
          <w:u w:val="single"/>
        </w:rPr>
        <w:t xml:space="preserve">tous les </w:t>
      </w:r>
      <w:r w:rsidR="00525C79" w:rsidRPr="00FA3DE1">
        <w:rPr>
          <w:b/>
          <w:color w:val="990099"/>
          <w:sz w:val="28"/>
          <w:szCs w:val="28"/>
          <w:u w:val="single"/>
        </w:rPr>
        <w:t>privilèges</w:t>
      </w:r>
      <w:r w:rsidR="00525C79" w:rsidRPr="00FA3DE1">
        <w:rPr>
          <w:b/>
          <w:color w:val="990099"/>
          <w:sz w:val="24"/>
          <w:szCs w:val="24"/>
          <w:u w:val="single"/>
        </w:rPr>
        <w:t xml:space="preserve"> auxquels tu as droit :</w:t>
      </w:r>
    </w:p>
    <w:p w14:paraId="2E42B0FF" w14:textId="6C698366" w:rsidR="0021292C" w:rsidRDefault="0021292C" w:rsidP="001B7618">
      <w:pPr>
        <w:pStyle w:val="Paragraphedeliste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Tu as un accès complet </w:t>
      </w:r>
      <w:r w:rsidRPr="008544D1">
        <w:rPr>
          <w:b/>
          <w:sz w:val="24"/>
          <w:szCs w:val="24"/>
        </w:rPr>
        <w:t>au site Internet de Tupperware</w:t>
      </w:r>
      <w:r>
        <w:rPr>
          <w:sz w:val="24"/>
          <w:szCs w:val="24"/>
        </w:rPr>
        <w:t xml:space="preserve"> (voir la procédure pour t’y brancher sur la page suivante)</w:t>
      </w:r>
    </w:p>
    <w:p w14:paraId="4F8CE74D" w14:textId="77777777" w:rsidR="001B7618" w:rsidRDefault="001B7618" w:rsidP="001B7618">
      <w:pPr>
        <w:pStyle w:val="Paragraphedeliste"/>
        <w:rPr>
          <w:sz w:val="24"/>
          <w:szCs w:val="24"/>
        </w:rPr>
      </w:pPr>
    </w:p>
    <w:p w14:paraId="6B924571" w14:textId="77777777" w:rsidR="0021292C" w:rsidRPr="001C7041" w:rsidRDefault="0021292C" w:rsidP="00525C79">
      <w:pPr>
        <w:pStyle w:val="Paragraphedeliste"/>
        <w:numPr>
          <w:ilvl w:val="0"/>
          <w:numId w:val="1"/>
        </w:numPr>
        <w:rPr>
          <w:color w:val="990099"/>
          <w:sz w:val="24"/>
          <w:szCs w:val="24"/>
        </w:rPr>
      </w:pPr>
      <w:r w:rsidRPr="001C7041">
        <w:rPr>
          <w:color w:val="990099"/>
          <w:sz w:val="24"/>
          <w:szCs w:val="24"/>
        </w:rPr>
        <w:t>Cet accès exclusif au site te permet d’acheter du Tupperware à rabais :</w:t>
      </w:r>
    </w:p>
    <w:p w14:paraId="657F0366" w14:textId="77777777" w:rsidR="0021292C" w:rsidRPr="001C7041" w:rsidRDefault="0021292C" w:rsidP="00525C79">
      <w:pPr>
        <w:pStyle w:val="Paragraphedeliste"/>
        <w:ind w:left="1416"/>
        <w:rPr>
          <w:color w:val="990099"/>
          <w:sz w:val="24"/>
          <w:szCs w:val="24"/>
        </w:rPr>
      </w:pPr>
      <w:r w:rsidRPr="001C7041">
        <w:rPr>
          <w:b/>
          <w:color w:val="990099"/>
          <w:sz w:val="24"/>
          <w:szCs w:val="24"/>
        </w:rPr>
        <w:t>25%</w:t>
      </w:r>
      <w:r w:rsidRPr="001C7041">
        <w:rPr>
          <w:color w:val="990099"/>
          <w:sz w:val="24"/>
          <w:szCs w:val="24"/>
        </w:rPr>
        <w:t xml:space="preserve"> de rabais sur les produits en catalogue</w:t>
      </w:r>
    </w:p>
    <w:p w14:paraId="54B249ED" w14:textId="77777777" w:rsidR="001B7618" w:rsidRPr="001C7041" w:rsidRDefault="0021292C" w:rsidP="001B7618">
      <w:pPr>
        <w:pStyle w:val="Paragraphedeliste"/>
        <w:ind w:left="1416"/>
        <w:rPr>
          <w:color w:val="990099"/>
          <w:sz w:val="24"/>
          <w:szCs w:val="24"/>
        </w:rPr>
      </w:pPr>
      <w:r w:rsidRPr="001C7041">
        <w:rPr>
          <w:b/>
          <w:color w:val="990099"/>
          <w:sz w:val="24"/>
          <w:szCs w:val="24"/>
        </w:rPr>
        <w:t>25%</w:t>
      </w:r>
      <w:r w:rsidRPr="001C7041">
        <w:rPr>
          <w:color w:val="990099"/>
          <w:sz w:val="24"/>
          <w:szCs w:val="24"/>
        </w:rPr>
        <w:t xml:space="preserve"> de rabais sur les spéciaux</w:t>
      </w:r>
    </w:p>
    <w:p w14:paraId="56CAFC30" w14:textId="77777777" w:rsidR="001B7618" w:rsidRPr="001B7618" w:rsidRDefault="001B7618" w:rsidP="001B7618">
      <w:pPr>
        <w:pStyle w:val="Paragraphedeliste"/>
        <w:ind w:left="1416"/>
        <w:rPr>
          <w:sz w:val="24"/>
          <w:szCs w:val="24"/>
        </w:rPr>
      </w:pPr>
    </w:p>
    <w:p w14:paraId="44399747" w14:textId="77777777" w:rsidR="0021292C" w:rsidRDefault="0021292C" w:rsidP="00525C79">
      <w:pPr>
        <w:pStyle w:val="Paragraphedeliste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Tu peux aussi te procurer des items dans la gamme des </w:t>
      </w:r>
      <w:r w:rsidRPr="008544D1">
        <w:rPr>
          <w:b/>
          <w:sz w:val="24"/>
          <w:szCs w:val="24"/>
        </w:rPr>
        <w:t xml:space="preserve">échantillons </w:t>
      </w:r>
      <w:r>
        <w:rPr>
          <w:sz w:val="24"/>
          <w:szCs w:val="24"/>
        </w:rPr>
        <w:t>(voir document ci-joint</w:t>
      </w:r>
      <w:r w:rsidR="008544D1">
        <w:rPr>
          <w:sz w:val="24"/>
          <w:szCs w:val="24"/>
        </w:rPr>
        <w:t xml:space="preserve">).  Les échantillons sont des produits sur lesquels tu pourras bénéficier </w:t>
      </w:r>
      <w:r w:rsidR="008544D1" w:rsidRPr="008544D1">
        <w:rPr>
          <w:b/>
          <w:sz w:val="24"/>
          <w:szCs w:val="24"/>
        </w:rPr>
        <w:t>jusqu’à 70% de rabais</w:t>
      </w:r>
      <w:r w:rsidR="008544D1">
        <w:rPr>
          <w:sz w:val="24"/>
          <w:szCs w:val="24"/>
        </w:rPr>
        <w:t xml:space="preserve"> sur le prix régulie</w:t>
      </w:r>
      <w:r w:rsidR="00D63DF8">
        <w:rPr>
          <w:sz w:val="24"/>
          <w:szCs w:val="24"/>
        </w:rPr>
        <w:t>r</w:t>
      </w:r>
      <w:r w:rsidR="008544D1">
        <w:rPr>
          <w:sz w:val="24"/>
          <w:szCs w:val="24"/>
        </w:rPr>
        <w:t>.</w:t>
      </w:r>
      <w:r w:rsidR="00A02473">
        <w:rPr>
          <w:sz w:val="24"/>
          <w:szCs w:val="24"/>
        </w:rPr>
        <w:t xml:space="preserve">  </w:t>
      </w:r>
      <w:r w:rsidR="00A02473" w:rsidRPr="00A02473">
        <w:rPr>
          <w:b/>
          <w:sz w:val="24"/>
          <w:szCs w:val="24"/>
          <w:u w:val="single"/>
        </w:rPr>
        <w:t>Cette liste ne doit jamais être partagée au public</w:t>
      </w:r>
      <w:r w:rsidR="00A02473">
        <w:rPr>
          <w:sz w:val="24"/>
          <w:szCs w:val="24"/>
        </w:rPr>
        <w:t>.</w:t>
      </w:r>
    </w:p>
    <w:p w14:paraId="706D5076" w14:textId="77777777" w:rsidR="008544D1" w:rsidRDefault="008544D1" w:rsidP="008544D1">
      <w:pPr>
        <w:pStyle w:val="Paragraphedeliste"/>
        <w:rPr>
          <w:sz w:val="24"/>
          <w:szCs w:val="24"/>
        </w:rPr>
      </w:pPr>
    </w:p>
    <w:p w14:paraId="2CB4BE9F" w14:textId="77777777" w:rsidR="008544D1" w:rsidRPr="001C7041" w:rsidRDefault="008544D1" w:rsidP="008544D1">
      <w:pPr>
        <w:pStyle w:val="Paragraphedeliste"/>
        <w:numPr>
          <w:ilvl w:val="0"/>
          <w:numId w:val="1"/>
        </w:numPr>
        <w:rPr>
          <w:color w:val="990099"/>
          <w:sz w:val="24"/>
          <w:szCs w:val="24"/>
        </w:rPr>
      </w:pPr>
      <w:r w:rsidRPr="001C7041">
        <w:rPr>
          <w:color w:val="990099"/>
          <w:sz w:val="24"/>
          <w:szCs w:val="24"/>
        </w:rPr>
        <w:t>Ces privilèges sont valides maintenant et pour les 4 prochains mois.  Au cours de ces 4 mois, tu pourras profiter des échantillons.  Pour le rabais de 25% sur tout ce qui est en catalogue et en spécial, il t’est offert pour 12 mois.  Pour prolonger ton privilège d’achat d’échantillons, il suffit de maintenir ton statut actif, c’est-à-dire de cumuler en tout temps un minimum de 500$ de ventes dans les 4 derniers mois.  Dans le cas où ton statut deviendrait inactif, ton 25% de rabais continuera pendant encore 8 mois (des frais de 15$ s’appliqueront).</w:t>
      </w:r>
    </w:p>
    <w:p w14:paraId="2D01A810" w14:textId="77777777" w:rsidR="008544D1" w:rsidRPr="008544D1" w:rsidRDefault="008544D1" w:rsidP="008544D1">
      <w:pPr>
        <w:pStyle w:val="Paragraphedeliste"/>
        <w:rPr>
          <w:sz w:val="24"/>
          <w:szCs w:val="24"/>
        </w:rPr>
      </w:pPr>
    </w:p>
    <w:p w14:paraId="33994089" w14:textId="77777777" w:rsidR="008544D1" w:rsidRPr="008544D1" w:rsidRDefault="008544D1" w:rsidP="008544D1">
      <w:pPr>
        <w:rPr>
          <w:sz w:val="24"/>
          <w:szCs w:val="24"/>
        </w:rPr>
      </w:pPr>
      <w:r>
        <w:rPr>
          <w:sz w:val="24"/>
          <w:szCs w:val="24"/>
        </w:rPr>
        <w:t xml:space="preserve">En plus, tu as la possibilité d’en faire un </w:t>
      </w:r>
      <w:r w:rsidRPr="008544D1">
        <w:rPr>
          <w:b/>
          <w:sz w:val="24"/>
          <w:szCs w:val="24"/>
        </w:rPr>
        <w:t>REVENU</w:t>
      </w:r>
      <w:r>
        <w:rPr>
          <w:sz w:val="24"/>
          <w:szCs w:val="24"/>
        </w:rPr>
        <w:t xml:space="preserve"> : </w:t>
      </w:r>
    </w:p>
    <w:p w14:paraId="194D8FA1" w14:textId="77777777" w:rsidR="00E81164" w:rsidRDefault="00E81164" w:rsidP="00E81164">
      <w:pPr>
        <w:pStyle w:val="Paragraphedeliste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À titre de </w:t>
      </w:r>
      <w:r w:rsidRPr="00E81164">
        <w:rPr>
          <w:b/>
          <w:sz w:val="24"/>
          <w:szCs w:val="24"/>
        </w:rPr>
        <w:t>vendeuse sans présentation</w:t>
      </w:r>
      <w:r>
        <w:rPr>
          <w:sz w:val="24"/>
          <w:szCs w:val="24"/>
        </w:rPr>
        <w:t xml:space="preserve"> : </w:t>
      </w:r>
    </w:p>
    <w:p w14:paraId="4F8BCE62" w14:textId="77777777" w:rsidR="00E81164" w:rsidRDefault="00E81164" w:rsidP="00E81164">
      <w:pPr>
        <w:pStyle w:val="Paragraphedeliste"/>
        <w:ind w:left="1416"/>
        <w:rPr>
          <w:sz w:val="24"/>
          <w:szCs w:val="24"/>
        </w:rPr>
      </w:pPr>
      <w:r>
        <w:rPr>
          <w:sz w:val="24"/>
          <w:szCs w:val="24"/>
        </w:rPr>
        <w:t>En ventes par catalogue, par Internet (média sociaux) et collectes de fonds</w:t>
      </w:r>
    </w:p>
    <w:p w14:paraId="41795699" w14:textId="77777777" w:rsidR="00E81164" w:rsidRDefault="00E81164" w:rsidP="00E81164">
      <w:pPr>
        <w:pStyle w:val="Paragraphedeliste"/>
        <w:ind w:left="1416"/>
        <w:rPr>
          <w:sz w:val="24"/>
          <w:szCs w:val="24"/>
        </w:rPr>
      </w:pPr>
    </w:p>
    <w:p w14:paraId="66FC12FB" w14:textId="77777777" w:rsidR="00E81164" w:rsidRPr="001C7041" w:rsidRDefault="00E81164" w:rsidP="00E81164">
      <w:pPr>
        <w:pStyle w:val="Paragraphedeliste"/>
        <w:numPr>
          <w:ilvl w:val="0"/>
          <w:numId w:val="1"/>
        </w:numPr>
        <w:rPr>
          <w:color w:val="990099"/>
          <w:sz w:val="24"/>
          <w:szCs w:val="24"/>
        </w:rPr>
      </w:pPr>
      <w:r w:rsidRPr="001C7041">
        <w:rPr>
          <w:color w:val="990099"/>
          <w:sz w:val="24"/>
          <w:szCs w:val="24"/>
        </w:rPr>
        <w:t xml:space="preserve">À titre de conseillère à </w:t>
      </w:r>
      <w:r w:rsidRPr="001C7041">
        <w:rPr>
          <w:b/>
          <w:color w:val="990099"/>
          <w:sz w:val="24"/>
          <w:szCs w:val="24"/>
        </w:rPr>
        <w:t>temps partiel</w:t>
      </w:r>
      <w:r w:rsidRPr="001C7041">
        <w:rPr>
          <w:color w:val="990099"/>
          <w:sz w:val="24"/>
          <w:szCs w:val="24"/>
        </w:rPr>
        <w:t xml:space="preserve"> (10 à 20 heures par semaine)</w:t>
      </w:r>
    </w:p>
    <w:p w14:paraId="6F711A7F" w14:textId="77777777" w:rsidR="00525C79" w:rsidRPr="001C7041" w:rsidRDefault="00E81164" w:rsidP="00E81164">
      <w:pPr>
        <w:pStyle w:val="Paragraphedeliste"/>
        <w:ind w:left="1416"/>
        <w:rPr>
          <w:color w:val="990099"/>
          <w:sz w:val="24"/>
          <w:szCs w:val="24"/>
        </w:rPr>
      </w:pPr>
      <w:r w:rsidRPr="001C7041">
        <w:rPr>
          <w:color w:val="990099"/>
          <w:sz w:val="24"/>
          <w:szCs w:val="24"/>
        </w:rPr>
        <w:t>Soit 1 ou 2 démos (party) par semaine</w:t>
      </w:r>
    </w:p>
    <w:p w14:paraId="611268E1" w14:textId="77777777" w:rsidR="00E81164" w:rsidRDefault="00E81164" w:rsidP="00E81164">
      <w:pPr>
        <w:pStyle w:val="Paragraphedeliste"/>
        <w:ind w:left="1416"/>
        <w:rPr>
          <w:sz w:val="24"/>
          <w:szCs w:val="24"/>
        </w:rPr>
      </w:pPr>
      <w:r w:rsidRPr="001C7041">
        <w:rPr>
          <w:color w:val="990099"/>
          <w:sz w:val="24"/>
          <w:szCs w:val="24"/>
        </w:rPr>
        <w:t>Salaire moyen de 1000$ par mois</w:t>
      </w:r>
    </w:p>
    <w:p w14:paraId="1A4E6B90" w14:textId="77777777" w:rsidR="00E81164" w:rsidRDefault="00E81164" w:rsidP="00E81164">
      <w:pPr>
        <w:pStyle w:val="Paragraphedeliste"/>
        <w:ind w:left="1416"/>
        <w:rPr>
          <w:sz w:val="24"/>
          <w:szCs w:val="24"/>
        </w:rPr>
      </w:pPr>
    </w:p>
    <w:p w14:paraId="4D813566" w14:textId="77777777" w:rsidR="00525C79" w:rsidRDefault="00E81164" w:rsidP="00525C79">
      <w:pPr>
        <w:pStyle w:val="Paragraphedeliste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À titre de conseillère à </w:t>
      </w:r>
      <w:r w:rsidRPr="00E81164">
        <w:rPr>
          <w:b/>
          <w:sz w:val="24"/>
          <w:szCs w:val="24"/>
        </w:rPr>
        <w:t>temps plein</w:t>
      </w:r>
      <w:r>
        <w:rPr>
          <w:sz w:val="24"/>
          <w:szCs w:val="24"/>
        </w:rPr>
        <w:t xml:space="preserve"> (30 heures par semaine ou plus)</w:t>
      </w:r>
    </w:p>
    <w:p w14:paraId="70EA6BD5" w14:textId="77777777" w:rsidR="00E81164" w:rsidRDefault="00E81164" w:rsidP="00E81164">
      <w:pPr>
        <w:pStyle w:val="Paragraphedeliste"/>
        <w:ind w:left="1416"/>
        <w:rPr>
          <w:sz w:val="24"/>
          <w:szCs w:val="24"/>
        </w:rPr>
      </w:pPr>
      <w:r>
        <w:rPr>
          <w:sz w:val="24"/>
          <w:szCs w:val="24"/>
        </w:rPr>
        <w:t>Soit 2 à 3 démos (party) par semaine</w:t>
      </w:r>
    </w:p>
    <w:p w14:paraId="6C37CC27" w14:textId="77777777" w:rsidR="00E81164" w:rsidRDefault="00E81164" w:rsidP="00E81164">
      <w:pPr>
        <w:pStyle w:val="Paragraphedeliste"/>
        <w:ind w:left="1416"/>
        <w:rPr>
          <w:sz w:val="24"/>
          <w:szCs w:val="24"/>
        </w:rPr>
      </w:pPr>
      <w:r>
        <w:rPr>
          <w:sz w:val="24"/>
          <w:szCs w:val="24"/>
        </w:rPr>
        <w:t>Salaire moyen de 1000$ par semaine</w:t>
      </w:r>
    </w:p>
    <w:p w14:paraId="339FE516" w14:textId="77777777" w:rsidR="00E81164" w:rsidRDefault="00E81164" w:rsidP="00E81164">
      <w:pPr>
        <w:pStyle w:val="Paragraphedeliste"/>
        <w:ind w:left="1416"/>
        <w:rPr>
          <w:sz w:val="24"/>
          <w:szCs w:val="24"/>
        </w:rPr>
      </w:pPr>
    </w:p>
    <w:p w14:paraId="18244CA5" w14:textId="77777777" w:rsidR="00E81164" w:rsidRPr="001C7041" w:rsidRDefault="00E81164" w:rsidP="00E81164">
      <w:pPr>
        <w:pStyle w:val="Paragraphedeliste"/>
        <w:numPr>
          <w:ilvl w:val="0"/>
          <w:numId w:val="1"/>
        </w:numPr>
        <w:rPr>
          <w:b/>
          <w:color w:val="990099"/>
          <w:sz w:val="32"/>
          <w:szCs w:val="32"/>
        </w:rPr>
      </w:pPr>
      <w:r w:rsidRPr="001C7041">
        <w:rPr>
          <w:b/>
          <w:color w:val="990099"/>
          <w:sz w:val="32"/>
          <w:szCs w:val="32"/>
        </w:rPr>
        <w:t>D’ailleurs, je t’offre volontiers les présentations que j’ai datées chez toi !</w:t>
      </w:r>
    </w:p>
    <w:p w14:paraId="439D0CA4" w14:textId="77777777" w:rsidR="00525C79" w:rsidRDefault="00525C79" w:rsidP="00525C79">
      <w:pPr>
        <w:rPr>
          <w:sz w:val="24"/>
          <w:szCs w:val="24"/>
        </w:rPr>
      </w:pPr>
    </w:p>
    <w:p w14:paraId="7AFAB9FB" w14:textId="77777777" w:rsidR="00D63DF8" w:rsidRDefault="00D63DF8" w:rsidP="00525C79">
      <w:pPr>
        <w:rPr>
          <w:sz w:val="24"/>
          <w:szCs w:val="24"/>
        </w:rPr>
      </w:pPr>
    </w:p>
    <w:p w14:paraId="7FBDBA2E" w14:textId="77777777" w:rsidR="00D63DF8" w:rsidRDefault="00D63DF8" w:rsidP="00525C79">
      <w:pPr>
        <w:rPr>
          <w:sz w:val="24"/>
          <w:szCs w:val="24"/>
        </w:rPr>
      </w:pPr>
    </w:p>
    <w:p w14:paraId="2C9C7B69" w14:textId="77777777" w:rsidR="00525C79" w:rsidRDefault="00E81164" w:rsidP="00525C79">
      <w:pPr>
        <w:rPr>
          <w:sz w:val="24"/>
          <w:szCs w:val="24"/>
        </w:rPr>
      </w:pPr>
      <w:r>
        <w:rPr>
          <w:sz w:val="24"/>
          <w:szCs w:val="24"/>
        </w:rPr>
        <w:t>Voici ce qui</w:t>
      </w:r>
      <w:r w:rsidRPr="001A4C3D">
        <w:rPr>
          <w:sz w:val="24"/>
          <w:szCs w:val="24"/>
        </w:rPr>
        <w:t xml:space="preserve"> est</w:t>
      </w:r>
      <w:r w:rsidRPr="001A4C3D">
        <w:rPr>
          <w:b/>
          <w:sz w:val="24"/>
          <w:szCs w:val="24"/>
        </w:rPr>
        <w:t xml:space="preserve"> inclu</w:t>
      </w:r>
      <w:r w:rsidR="001A4C3D" w:rsidRPr="001A4C3D">
        <w:rPr>
          <w:b/>
          <w:sz w:val="24"/>
          <w:szCs w:val="24"/>
        </w:rPr>
        <w:t>s</w:t>
      </w:r>
      <w:r w:rsidRPr="001A4C3D">
        <w:rPr>
          <w:b/>
          <w:sz w:val="24"/>
          <w:szCs w:val="24"/>
        </w:rPr>
        <w:t xml:space="preserve"> dans ta trousse d’affaire</w:t>
      </w:r>
      <w:r>
        <w:rPr>
          <w:sz w:val="24"/>
          <w:szCs w:val="24"/>
        </w:rPr>
        <w:t> :</w:t>
      </w:r>
    </w:p>
    <w:p w14:paraId="0A373900" w14:textId="77777777" w:rsidR="00E81164" w:rsidRDefault="00E81164" w:rsidP="00E81164">
      <w:pPr>
        <w:pStyle w:val="Paragraphedeliste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Les 14 produits</w:t>
      </w:r>
    </w:p>
    <w:p w14:paraId="03925DEA" w14:textId="77777777" w:rsidR="00E81164" w:rsidRDefault="00E81164" w:rsidP="00E81164">
      <w:pPr>
        <w:pStyle w:val="Paragraphedeliste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La documentation de départ (agenda, catalogues, brochures, bons de commandes)</w:t>
      </w:r>
    </w:p>
    <w:p w14:paraId="2129943B" w14:textId="77777777" w:rsidR="00E81164" w:rsidRDefault="00E81164" w:rsidP="00E81164">
      <w:pPr>
        <w:pStyle w:val="Paragraphedeliste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Un paquet de 4 cadeaux « présentation datée »</w:t>
      </w:r>
    </w:p>
    <w:p w14:paraId="53285414" w14:textId="77777777" w:rsidR="00E81164" w:rsidRDefault="00E81164" w:rsidP="00E81164">
      <w:pPr>
        <w:pStyle w:val="Paragraphedeliste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Un sac de primes</w:t>
      </w:r>
    </w:p>
    <w:p w14:paraId="4D2E6964" w14:textId="77777777" w:rsidR="00E81164" w:rsidRDefault="00E81164" w:rsidP="00E81164">
      <w:pPr>
        <w:rPr>
          <w:sz w:val="24"/>
          <w:szCs w:val="24"/>
        </w:rPr>
      </w:pPr>
    </w:p>
    <w:p w14:paraId="088E1146" w14:textId="72FC701F" w:rsidR="00E81164" w:rsidRPr="001C7041" w:rsidRDefault="00E81164" w:rsidP="00E81164">
      <w:pPr>
        <w:pStyle w:val="Paragraphedeliste"/>
        <w:numPr>
          <w:ilvl w:val="0"/>
          <w:numId w:val="1"/>
        </w:numPr>
        <w:rPr>
          <w:b/>
          <w:color w:val="990099"/>
          <w:sz w:val="24"/>
          <w:szCs w:val="24"/>
        </w:rPr>
      </w:pPr>
      <w:r w:rsidRPr="001C7041">
        <w:rPr>
          <w:b/>
          <w:color w:val="990099"/>
          <w:sz w:val="24"/>
          <w:szCs w:val="24"/>
        </w:rPr>
        <w:t>Ton courriel</w:t>
      </w:r>
      <w:r w:rsidRPr="001C7041">
        <w:rPr>
          <w:color w:val="990099"/>
          <w:sz w:val="24"/>
          <w:szCs w:val="24"/>
        </w:rPr>
        <w:t xml:space="preserve"> est maintenant tr</w:t>
      </w:r>
      <w:r w:rsidR="00362D36">
        <w:rPr>
          <w:color w:val="990099"/>
          <w:sz w:val="24"/>
          <w:szCs w:val="24"/>
        </w:rPr>
        <w:t>ansmis à Tupperware ainsi qu’à l</w:t>
      </w:r>
      <w:r w:rsidRPr="001C7041">
        <w:rPr>
          <w:color w:val="990099"/>
          <w:sz w:val="24"/>
          <w:szCs w:val="24"/>
        </w:rPr>
        <w:t xml:space="preserve">a directrice </w:t>
      </w:r>
      <w:r w:rsidR="00362D36">
        <w:rPr>
          <w:color w:val="990099"/>
          <w:sz w:val="24"/>
          <w:szCs w:val="24"/>
        </w:rPr>
        <w:t xml:space="preserve">de l’équipe </w:t>
      </w:r>
      <w:r w:rsidRPr="001C7041">
        <w:rPr>
          <w:color w:val="990099"/>
          <w:sz w:val="24"/>
          <w:szCs w:val="24"/>
        </w:rPr>
        <w:t xml:space="preserve">pour que tu puisses rester informée des spéciaux, des événements, des échantillons disponibles, de toute l’information relative au travail aussi…  </w:t>
      </w:r>
      <w:r w:rsidRPr="001C7041">
        <w:rPr>
          <w:b/>
          <w:color w:val="990099"/>
          <w:sz w:val="24"/>
          <w:szCs w:val="24"/>
        </w:rPr>
        <w:t>Tu as toujours l’option de recevoir tous ces courriels ou de retirer</w:t>
      </w:r>
      <w:r w:rsidR="001A4C3D" w:rsidRPr="001C7041">
        <w:rPr>
          <w:b/>
          <w:color w:val="990099"/>
          <w:sz w:val="24"/>
          <w:szCs w:val="24"/>
        </w:rPr>
        <w:t xml:space="preserve"> toi-même</w:t>
      </w:r>
      <w:r w:rsidRPr="001C7041">
        <w:rPr>
          <w:b/>
          <w:color w:val="990099"/>
          <w:sz w:val="24"/>
          <w:szCs w:val="24"/>
        </w:rPr>
        <w:t xml:space="preserve"> ton courriel de la liste</w:t>
      </w:r>
      <w:r w:rsidR="001A4C3D" w:rsidRPr="001C7041">
        <w:rPr>
          <w:b/>
          <w:color w:val="990099"/>
          <w:sz w:val="24"/>
          <w:szCs w:val="24"/>
        </w:rPr>
        <w:t xml:space="preserve"> en te rendant dans ton compte</w:t>
      </w:r>
      <w:r w:rsidR="00366CAE" w:rsidRPr="001C7041">
        <w:rPr>
          <w:b/>
          <w:color w:val="990099"/>
          <w:sz w:val="24"/>
          <w:szCs w:val="24"/>
        </w:rPr>
        <w:t xml:space="preserve"> pour effacer ton adresse courriel</w:t>
      </w:r>
      <w:r w:rsidR="001A4C3D" w:rsidRPr="001C7041">
        <w:rPr>
          <w:b/>
          <w:color w:val="990099"/>
          <w:sz w:val="24"/>
          <w:szCs w:val="24"/>
        </w:rPr>
        <w:t>.</w:t>
      </w:r>
    </w:p>
    <w:p w14:paraId="4D396C24" w14:textId="77777777" w:rsidR="001A4C3D" w:rsidRPr="001A4C3D" w:rsidRDefault="001A4C3D" w:rsidP="001A4C3D">
      <w:pPr>
        <w:pStyle w:val="Paragraphedeliste"/>
        <w:rPr>
          <w:sz w:val="24"/>
          <w:szCs w:val="24"/>
        </w:rPr>
      </w:pPr>
    </w:p>
    <w:p w14:paraId="2EF68662" w14:textId="77777777" w:rsidR="001A4C3D" w:rsidRDefault="001A4C3D" w:rsidP="00E81164">
      <w:pPr>
        <w:pStyle w:val="Paragraphedeliste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Puisque tu es maintenant conseillère, voici ton </w:t>
      </w:r>
      <w:r w:rsidRPr="00366CAE">
        <w:rPr>
          <w:b/>
          <w:sz w:val="24"/>
          <w:szCs w:val="24"/>
        </w:rPr>
        <w:t>identifiant</w:t>
      </w:r>
      <w:r>
        <w:rPr>
          <w:sz w:val="24"/>
          <w:szCs w:val="24"/>
        </w:rPr>
        <w:t xml:space="preserve"> et ton </w:t>
      </w:r>
      <w:r w:rsidRPr="00366CAE">
        <w:rPr>
          <w:b/>
          <w:sz w:val="24"/>
          <w:szCs w:val="24"/>
        </w:rPr>
        <w:t>mot de passe</w:t>
      </w:r>
      <w:r>
        <w:rPr>
          <w:sz w:val="24"/>
          <w:szCs w:val="24"/>
        </w:rPr>
        <w:t> :</w:t>
      </w:r>
    </w:p>
    <w:p w14:paraId="6284D7A8" w14:textId="432947BD" w:rsidR="001A4C3D" w:rsidRDefault="001A4C3D" w:rsidP="001A4C3D">
      <w:pPr>
        <w:rPr>
          <w:sz w:val="24"/>
          <w:szCs w:val="24"/>
        </w:rPr>
      </w:pPr>
      <w:r>
        <w:rPr>
          <w:sz w:val="24"/>
          <w:szCs w:val="24"/>
        </w:rPr>
        <w:t>Identifiant : _____________________________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Mot de passe : ____________________</w:t>
      </w:r>
      <w:r w:rsidRPr="001C7041">
        <w:rPr>
          <w:b/>
          <w:color w:val="990099"/>
          <w:sz w:val="24"/>
          <w:szCs w:val="24"/>
          <w:u w:val="single"/>
        </w:rPr>
        <w:t>.</w:t>
      </w:r>
    </w:p>
    <w:p w14:paraId="1D522937" w14:textId="77777777" w:rsidR="00294394" w:rsidRDefault="001A4C3D" w:rsidP="00294394">
      <w:pPr>
        <w:pStyle w:val="Paragraphedeliste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Ton </w:t>
      </w:r>
      <w:r w:rsidRPr="00366CAE">
        <w:rPr>
          <w:b/>
          <w:sz w:val="24"/>
          <w:szCs w:val="24"/>
        </w:rPr>
        <w:t>programme de démarrage de 13 semaines</w:t>
      </w:r>
      <w:r>
        <w:rPr>
          <w:sz w:val="24"/>
          <w:szCs w:val="24"/>
        </w:rPr>
        <w:t xml:space="preserve"> (voir feuille ci-jointe) débute lors de ta première commande ou 31 jours après ton inscription qui s’est faite le ____________________________.</w:t>
      </w:r>
      <w:r w:rsidR="009C3114">
        <w:rPr>
          <w:sz w:val="24"/>
          <w:szCs w:val="24"/>
        </w:rPr>
        <w:t xml:space="preserve">  Il est aussi possible pour toi d’avoir </w:t>
      </w:r>
      <w:r w:rsidR="009C3114" w:rsidRPr="009C3114">
        <w:rPr>
          <w:b/>
          <w:sz w:val="24"/>
          <w:szCs w:val="24"/>
        </w:rPr>
        <w:t>un remboursement de 80$</w:t>
      </w:r>
      <w:r w:rsidR="009C3114">
        <w:rPr>
          <w:sz w:val="24"/>
          <w:szCs w:val="24"/>
        </w:rPr>
        <w:t xml:space="preserve"> sur le prix de ta trousse d’ici 60 jours en soumettant 1100$ de ventes.</w:t>
      </w:r>
    </w:p>
    <w:p w14:paraId="7403ED02" w14:textId="77777777" w:rsidR="00294394" w:rsidRDefault="00294394" w:rsidP="00294394">
      <w:pPr>
        <w:pStyle w:val="Paragraphedeliste"/>
        <w:rPr>
          <w:sz w:val="24"/>
          <w:szCs w:val="24"/>
        </w:rPr>
      </w:pPr>
    </w:p>
    <w:p w14:paraId="55A8513F" w14:textId="77777777" w:rsidR="00F77CE9" w:rsidRPr="00F77CE9" w:rsidRDefault="00294394" w:rsidP="00F77CE9">
      <w:pPr>
        <w:pStyle w:val="Paragraphedeliste"/>
        <w:numPr>
          <w:ilvl w:val="0"/>
          <w:numId w:val="1"/>
        </w:numPr>
        <w:rPr>
          <w:color w:val="800080"/>
          <w:sz w:val="24"/>
          <w:szCs w:val="24"/>
        </w:rPr>
      </w:pPr>
      <w:r w:rsidRPr="00F77CE9">
        <w:rPr>
          <w:color w:val="800080"/>
          <w:sz w:val="24"/>
          <w:szCs w:val="24"/>
        </w:rPr>
        <w:t xml:space="preserve">Pour connaître du succès chez Tupperware, voici notre formule </w:t>
      </w:r>
      <w:r w:rsidRPr="00F77CE9">
        <w:rPr>
          <w:b/>
          <w:color w:val="800080"/>
          <w:sz w:val="24"/>
          <w:szCs w:val="24"/>
        </w:rPr>
        <w:t>1-2-3-10</w:t>
      </w:r>
      <w:r w:rsidRPr="00F77CE9">
        <w:rPr>
          <w:color w:val="800080"/>
          <w:sz w:val="24"/>
          <w:szCs w:val="24"/>
        </w:rPr>
        <w:t xml:space="preserve"> : Parle à au moins </w:t>
      </w:r>
      <w:r w:rsidRPr="00F77CE9">
        <w:rPr>
          <w:b/>
          <w:color w:val="800080"/>
          <w:sz w:val="24"/>
          <w:szCs w:val="24"/>
          <w:u w:val="single"/>
        </w:rPr>
        <w:t>1</w:t>
      </w:r>
      <w:r w:rsidRPr="00F77CE9">
        <w:rPr>
          <w:color w:val="800080"/>
          <w:sz w:val="24"/>
          <w:szCs w:val="24"/>
        </w:rPr>
        <w:t xml:space="preserve"> nouvelle personne tous les jours des services que tu as à offrir avec ton entreprise TW; Anime </w:t>
      </w:r>
      <w:r w:rsidRPr="00F77CE9">
        <w:rPr>
          <w:b/>
          <w:color w:val="800080"/>
          <w:sz w:val="24"/>
          <w:szCs w:val="24"/>
          <w:u w:val="single"/>
        </w:rPr>
        <w:t>2</w:t>
      </w:r>
      <w:r w:rsidRPr="00F77CE9">
        <w:rPr>
          <w:b/>
          <w:color w:val="800080"/>
          <w:sz w:val="24"/>
          <w:szCs w:val="24"/>
        </w:rPr>
        <w:t xml:space="preserve"> présentations par semaine</w:t>
      </w:r>
      <w:r w:rsidRPr="00F77CE9">
        <w:rPr>
          <w:color w:val="800080"/>
          <w:sz w:val="24"/>
          <w:szCs w:val="24"/>
        </w:rPr>
        <w:t xml:space="preserve"> de manière constante; </w:t>
      </w:r>
      <w:r w:rsidR="00F77CE9" w:rsidRPr="00F77CE9">
        <w:rPr>
          <w:color w:val="800080"/>
          <w:sz w:val="24"/>
          <w:szCs w:val="24"/>
        </w:rPr>
        <w:t xml:space="preserve">Dans chaque présentation, repère toujours </w:t>
      </w:r>
      <w:r w:rsidR="00F77CE9" w:rsidRPr="00F77CE9">
        <w:rPr>
          <w:b/>
          <w:color w:val="800080"/>
          <w:sz w:val="24"/>
          <w:szCs w:val="24"/>
          <w:u w:val="single"/>
        </w:rPr>
        <w:t>2</w:t>
      </w:r>
      <w:r w:rsidR="00F77CE9" w:rsidRPr="00F77CE9">
        <w:rPr>
          <w:b/>
          <w:color w:val="800080"/>
          <w:sz w:val="24"/>
          <w:szCs w:val="24"/>
        </w:rPr>
        <w:t xml:space="preserve"> prospects recrues</w:t>
      </w:r>
      <w:r w:rsidR="00F77CE9" w:rsidRPr="00F77CE9">
        <w:rPr>
          <w:color w:val="800080"/>
          <w:sz w:val="24"/>
          <w:szCs w:val="24"/>
        </w:rPr>
        <w:t xml:space="preserve">; Viens tous les lundis/mercredis en amenant avec toi au minimum </w:t>
      </w:r>
      <w:r w:rsidR="00F77CE9" w:rsidRPr="00F77CE9">
        <w:rPr>
          <w:b/>
          <w:color w:val="800080"/>
          <w:sz w:val="24"/>
          <w:szCs w:val="24"/>
          <w:u w:val="single"/>
        </w:rPr>
        <w:t>2</w:t>
      </w:r>
      <w:r w:rsidR="00F77CE9" w:rsidRPr="00F77CE9">
        <w:rPr>
          <w:b/>
          <w:color w:val="800080"/>
          <w:sz w:val="24"/>
          <w:szCs w:val="24"/>
        </w:rPr>
        <w:t xml:space="preserve"> invités</w:t>
      </w:r>
      <w:r w:rsidR="00F77CE9" w:rsidRPr="00F77CE9">
        <w:rPr>
          <w:color w:val="800080"/>
          <w:sz w:val="24"/>
          <w:szCs w:val="24"/>
        </w:rPr>
        <w:t xml:space="preserve"> qui recevront un cadeau chacune; double ton salaire mensuel chaque mois en ayant </w:t>
      </w:r>
      <w:r w:rsidR="00F77CE9" w:rsidRPr="00F77CE9">
        <w:rPr>
          <w:b/>
          <w:color w:val="800080"/>
          <w:sz w:val="24"/>
          <w:szCs w:val="24"/>
          <w:u w:val="single"/>
        </w:rPr>
        <w:t>3</w:t>
      </w:r>
      <w:r w:rsidR="00F77CE9" w:rsidRPr="00F77CE9">
        <w:rPr>
          <w:b/>
          <w:color w:val="800080"/>
          <w:sz w:val="24"/>
          <w:szCs w:val="24"/>
        </w:rPr>
        <w:t xml:space="preserve"> RPQ</w:t>
      </w:r>
      <w:r w:rsidR="00F77CE9" w:rsidRPr="00F77CE9">
        <w:rPr>
          <w:color w:val="800080"/>
          <w:sz w:val="24"/>
          <w:szCs w:val="24"/>
        </w:rPr>
        <w:t xml:space="preserve">; En amenant avec toi </w:t>
      </w:r>
      <w:r w:rsidR="00F77CE9" w:rsidRPr="00F77CE9">
        <w:rPr>
          <w:b/>
          <w:color w:val="800080"/>
          <w:sz w:val="24"/>
          <w:szCs w:val="24"/>
          <w:u w:val="single"/>
        </w:rPr>
        <w:t>10</w:t>
      </w:r>
      <w:r w:rsidR="00F77CE9" w:rsidRPr="00F77CE9">
        <w:rPr>
          <w:color w:val="800080"/>
          <w:sz w:val="24"/>
          <w:szCs w:val="24"/>
        </w:rPr>
        <w:t xml:space="preserve"> </w:t>
      </w:r>
      <w:r w:rsidR="00F77CE9" w:rsidRPr="00F77CE9">
        <w:rPr>
          <w:b/>
          <w:color w:val="800080"/>
          <w:sz w:val="24"/>
          <w:szCs w:val="24"/>
        </w:rPr>
        <w:t>invités</w:t>
      </w:r>
      <w:r w:rsidR="00F77CE9" w:rsidRPr="00F77CE9">
        <w:rPr>
          <w:color w:val="800080"/>
          <w:sz w:val="24"/>
          <w:szCs w:val="24"/>
        </w:rPr>
        <w:t xml:space="preserve"> par mois à l’Espace Aquaterra on te remettra un emballage-cadeau d’une valeur de 100$ et tu n’auras jamais de difficulté à fixer des présentations !</w:t>
      </w:r>
    </w:p>
    <w:p w14:paraId="3541D0E7" w14:textId="77777777" w:rsidR="001A4C3D" w:rsidRPr="00F77CE9" w:rsidRDefault="001A4C3D" w:rsidP="001A4C3D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F77CE9">
        <w:rPr>
          <w:sz w:val="24"/>
          <w:szCs w:val="24"/>
        </w:rPr>
        <w:t xml:space="preserve">En tant que nouvelle conseillère, </w:t>
      </w:r>
      <w:r w:rsidRPr="00F77CE9">
        <w:rPr>
          <w:b/>
          <w:sz w:val="24"/>
          <w:szCs w:val="24"/>
        </w:rPr>
        <w:t>un cadeau spécial</w:t>
      </w:r>
      <w:r w:rsidRPr="00F77CE9">
        <w:rPr>
          <w:sz w:val="24"/>
          <w:szCs w:val="24"/>
        </w:rPr>
        <w:t xml:space="preserve"> t’attend lors de ta première visite à notre Espace Aquaterra le : _________________________________</w:t>
      </w:r>
    </w:p>
    <w:p w14:paraId="38F800CA" w14:textId="77777777" w:rsidR="001A4C3D" w:rsidRPr="001A4C3D" w:rsidRDefault="001A4C3D" w:rsidP="001A4C3D">
      <w:pPr>
        <w:pStyle w:val="Paragraphedeliste"/>
        <w:rPr>
          <w:sz w:val="24"/>
          <w:szCs w:val="24"/>
        </w:rPr>
      </w:pPr>
    </w:p>
    <w:p w14:paraId="1D431B2E" w14:textId="77777777" w:rsidR="001A4C3D" w:rsidRPr="007051A8" w:rsidRDefault="001A4C3D" w:rsidP="001A4C3D">
      <w:pPr>
        <w:pStyle w:val="Paragraphedeliste"/>
        <w:numPr>
          <w:ilvl w:val="0"/>
          <w:numId w:val="1"/>
        </w:numPr>
        <w:rPr>
          <w:color w:val="800080"/>
          <w:sz w:val="24"/>
          <w:szCs w:val="24"/>
        </w:rPr>
      </w:pPr>
      <w:r w:rsidRPr="007051A8">
        <w:rPr>
          <w:color w:val="800080"/>
          <w:sz w:val="24"/>
          <w:szCs w:val="24"/>
        </w:rPr>
        <w:t xml:space="preserve">Dès maintenant, </w:t>
      </w:r>
      <w:r w:rsidRPr="007051A8">
        <w:rPr>
          <w:b/>
          <w:color w:val="800080"/>
          <w:sz w:val="24"/>
          <w:szCs w:val="24"/>
        </w:rPr>
        <w:t>tu peux offrir</w:t>
      </w:r>
      <w:r w:rsidRPr="007051A8">
        <w:rPr>
          <w:color w:val="800080"/>
          <w:sz w:val="24"/>
          <w:szCs w:val="24"/>
        </w:rPr>
        <w:t xml:space="preserve"> à tout ton entourage la possibilité d’acheter des Tupperware par ton entremise et/ou la chance de se procurer les mêmes privilèges que toi en faisant une présentation à la maison avec toi !  </w:t>
      </w:r>
      <w:r w:rsidRPr="007051A8">
        <w:rPr>
          <w:b/>
          <w:color w:val="800080"/>
          <w:sz w:val="24"/>
          <w:szCs w:val="24"/>
        </w:rPr>
        <w:t>En faisant une présentation chez eux, ils pourront eux aussi acheter la trousse d’affaire (PRÉSENTATION OBLIGATOIRE).</w:t>
      </w:r>
    </w:p>
    <w:p w14:paraId="3276665D" w14:textId="77777777" w:rsidR="001A4C3D" w:rsidRPr="001A4C3D" w:rsidRDefault="001A4C3D" w:rsidP="001A4C3D">
      <w:pPr>
        <w:pStyle w:val="Paragraphedeliste"/>
        <w:rPr>
          <w:sz w:val="24"/>
          <w:szCs w:val="24"/>
        </w:rPr>
      </w:pPr>
    </w:p>
    <w:p w14:paraId="0341CF89" w14:textId="77777777" w:rsidR="001A4C3D" w:rsidRPr="00F77CE9" w:rsidRDefault="001A4C3D" w:rsidP="001A4C3D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F77CE9">
        <w:rPr>
          <w:sz w:val="24"/>
          <w:szCs w:val="24"/>
        </w:rPr>
        <w:t xml:space="preserve">Chacune des clientes/hôtesses qui t’accompagneront à l’Espace, nous préparerons </w:t>
      </w:r>
      <w:r w:rsidRPr="00F77CE9">
        <w:rPr>
          <w:b/>
          <w:sz w:val="24"/>
          <w:szCs w:val="24"/>
        </w:rPr>
        <w:t>un cadeau-surprise</w:t>
      </w:r>
      <w:r w:rsidRPr="00F77CE9">
        <w:rPr>
          <w:sz w:val="24"/>
          <w:szCs w:val="24"/>
        </w:rPr>
        <w:t>.  Confirme-nous leur présence à l’avance svp.</w:t>
      </w:r>
    </w:p>
    <w:p w14:paraId="0EC374C4" w14:textId="77777777" w:rsidR="001A4C3D" w:rsidRPr="001C7041" w:rsidRDefault="001A4C3D" w:rsidP="001A4C3D">
      <w:pPr>
        <w:pStyle w:val="Paragraphedeliste"/>
        <w:rPr>
          <w:color w:val="990099"/>
          <w:sz w:val="24"/>
          <w:szCs w:val="24"/>
        </w:rPr>
      </w:pPr>
    </w:p>
    <w:p w14:paraId="7B634D4E" w14:textId="77777777" w:rsidR="001A4C3D" w:rsidRPr="007051A8" w:rsidRDefault="001A4C3D" w:rsidP="001A4C3D">
      <w:pPr>
        <w:pStyle w:val="Paragraphedeliste"/>
        <w:numPr>
          <w:ilvl w:val="0"/>
          <w:numId w:val="1"/>
        </w:numPr>
        <w:rPr>
          <w:color w:val="800080"/>
          <w:sz w:val="24"/>
          <w:szCs w:val="24"/>
        </w:rPr>
      </w:pPr>
      <w:r w:rsidRPr="007051A8">
        <w:rPr>
          <w:color w:val="800080"/>
          <w:sz w:val="24"/>
          <w:szCs w:val="24"/>
        </w:rPr>
        <w:t>Si tu as besoin d’aide, voici le numéro du service à la clientèle francophone </w:t>
      </w:r>
      <w:r w:rsidRPr="007051A8">
        <w:rPr>
          <w:b/>
          <w:color w:val="800080"/>
          <w:sz w:val="24"/>
          <w:szCs w:val="24"/>
        </w:rPr>
        <w:t>: 1-877-437-1598</w:t>
      </w:r>
      <w:r w:rsidRPr="007051A8">
        <w:rPr>
          <w:color w:val="800080"/>
          <w:sz w:val="24"/>
          <w:szCs w:val="24"/>
        </w:rPr>
        <w:t>.  Tu peux les appeler en mention</w:t>
      </w:r>
      <w:r w:rsidR="00366CAE" w:rsidRPr="007051A8">
        <w:rPr>
          <w:color w:val="800080"/>
          <w:sz w:val="24"/>
          <w:szCs w:val="24"/>
        </w:rPr>
        <w:t>n</w:t>
      </w:r>
      <w:r w:rsidRPr="007051A8">
        <w:rPr>
          <w:color w:val="800080"/>
          <w:sz w:val="24"/>
          <w:szCs w:val="24"/>
        </w:rPr>
        <w:t>ant que tu es une nouvelle conseillère et ils t’aideront avec plaisir !</w:t>
      </w:r>
    </w:p>
    <w:p w14:paraId="2B99B2D5" w14:textId="77777777" w:rsidR="001A4C3D" w:rsidRPr="001A4C3D" w:rsidRDefault="001A4C3D" w:rsidP="001A4C3D">
      <w:pPr>
        <w:pStyle w:val="Paragraphedeliste"/>
        <w:rPr>
          <w:sz w:val="24"/>
          <w:szCs w:val="24"/>
        </w:rPr>
      </w:pPr>
    </w:p>
    <w:p w14:paraId="426E54D8" w14:textId="77777777" w:rsidR="00525C79" w:rsidRPr="00F77CE9" w:rsidRDefault="001A4C3D" w:rsidP="00525C79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F77CE9">
        <w:rPr>
          <w:sz w:val="24"/>
          <w:szCs w:val="24"/>
        </w:rPr>
        <w:t>Pour avoir accès à toute la formation donnée à l’Espace Aquaterra, aux recettes et au calendrier des événements et des formations, rends-toi sur notre blogue d’équipe sécurisé au</w:t>
      </w:r>
      <w:r w:rsidR="00D63DF8">
        <w:rPr>
          <w:sz w:val="24"/>
          <w:szCs w:val="24"/>
        </w:rPr>
        <w:t xml:space="preserve"> </w:t>
      </w:r>
      <w:hyperlink r:id="rId7" w:history="1">
        <w:r w:rsidRPr="004E332F">
          <w:rPr>
            <w:rStyle w:val="Lienhypertexte"/>
            <w:sz w:val="24"/>
            <w:szCs w:val="24"/>
          </w:rPr>
          <w:t>www.mavieentupperware.com/aquaterra</w:t>
        </w:r>
      </w:hyperlink>
      <w:r>
        <w:rPr>
          <w:sz w:val="24"/>
          <w:szCs w:val="24"/>
        </w:rPr>
        <w:t xml:space="preserve">  </w:t>
      </w:r>
      <w:r w:rsidRPr="00F77CE9">
        <w:rPr>
          <w:sz w:val="24"/>
          <w:szCs w:val="24"/>
        </w:rPr>
        <w:t>Le nom d’utilisateur est : aquaterra  et Le mot de passe est : banane</w:t>
      </w:r>
    </w:p>
    <w:p w14:paraId="1DB9B68A" w14:textId="77777777" w:rsidR="00F77CE9" w:rsidRPr="00F77CE9" w:rsidRDefault="00F77CE9" w:rsidP="00F77CE9">
      <w:pPr>
        <w:pStyle w:val="Paragraphedeliste"/>
        <w:rPr>
          <w:color w:val="990099"/>
          <w:sz w:val="24"/>
          <w:szCs w:val="24"/>
        </w:rPr>
      </w:pPr>
    </w:p>
    <w:p w14:paraId="789C9E53" w14:textId="77777777" w:rsidR="00F77CE9" w:rsidRPr="007051A8" w:rsidRDefault="00F77CE9" w:rsidP="00525C79">
      <w:pPr>
        <w:pStyle w:val="Paragraphedeliste"/>
        <w:numPr>
          <w:ilvl w:val="0"/>
          <w:numId w:val="1"/>
        </w:numPr>
        <w:rPr>
          <w:color w:val="800080"/>
          <w:sz w:val="24"/>
          <w:szCs w:val="24"/>
        </w:rPr>
      </w:pPr>
      <w:r w:rsidRPr="007051A8">
        <w:rPr>
          <w:color w:val="800080"/>
          <w:sz w:val="24"/>
          <w:szCs w:val="24"/>
        </w:rPr>
        <w:t>Invitation aux prochaines formations</w:t>
      </w:r>
    </w:p>
    <w:p w14:paraId="2B72E052" w14:textId="77777777" w:rsidR="00F77CE9" w:rsidRPr="00F77CE9" w:rsidRDefault="00F77CE9" w:rsidP="00F77CE9">
      <w:pPr>
        <w:pStyle w:val="Paragraphedeliste"/>
        <w:rPr>
          <w:color w:val="990099"/>
          <w:sz w:val="24"/>
          <w:szCs w:val="24"/>
        </w:rPr>
      </w:pPr>
    </w:p>
    <w:p w14:paraId="71148187" w14:textId="77777777" w:rsidR="00E373BA" w:rsidRPr="00E373BA" w:rsidRDefault="00F77CE9" w:rsidP="00E373BA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F77CE9">
        <w:rPr>
          <w:sz w:val="24"/>
          <w:szCs w:val="24"/>
        </w:rPr>
        <w:t>Voici les différents niveaux de carrière chez Tupperware… où veux-tu te rendre ?</w:t>
      </w:r>
      <w:r w:rsidR="00E373BA">
        <w:rPr>
          <w:noProof/>
          <w:sz w:val="24"/>
          <w:szCs w:val="24"/>
          <w:lang w:val="fr-FR" w:eastAsia="fr-FR"/>
        </w:rPr>
        <w:drawing>
          <wp:inline distT="0" distB="0" distL="0" distR="0" wp14:anchorId="6746D88C" wp14:editId="23EE58D7">
            <wp:extent cx="6324600" cy="273367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A0CC8" w14:textId="77777777" w:rsidR="00F77CE9" w:rsidRPr="00F77CE9" w:rsidRDefault="00F77CE9" w:rsidP="00F77CE9">
      <w:pPr>
        <w:pStyle w:val="Paragraphedeliste"/>
        <w:rPr>
          <w:color w:val="990099"/>
          <w:sz w:val="24"/>
          <w:szCs w:val="24"/>
        </w:rPr>
      </w:pPr>
    </w:p>
    <w:p w14:paraId="0E892E80" w14:textId="77777777" w:rsidR="00F77CE9" w:rsidRDefault="00F77CE9" w:rsidP="00525C79">
      <w:pPr>
        <w:pStyle w:val="Paragraphedeliste"/>
        <w:numPr>
          <w:ilvl w:val="0"/>
          <w:numId w:val="1"/>
        </w:numPr>
        <w:rPr>
          <w:color w:val="800080"/>
          <w:sz w:val="24"/>
          <w:szCs w:val="24"/>
        </w:rPr>
      </w:pPr>
      <w:r w:rsidRPr="007051A8">
        <w:rPr>
          <w:color w:val="800080"/>
          <w:sz w:val="24"/>
          <w:szCs w:val="24"/>
        </w:rPr>
        <w:t>Ton horaire de travail personnel est très important pour réussir à te discipliner.  Le manque de résultats encourageants est souvent la première raison de l’abandon de nos conseillères et il est presque toujours dû à un manque de discipline au niveau du temps consacré au travail.  Fais-toi plaisir et fais-toi un horaire de travail en te demandant combien d’heures par semaine tu désires investir dans ton commerce et place-les à ton agenda pour les réserver les planifier ce qui est à faire en fonction du temps dont tu disposes.</w:t>
      </w:r>
    </w:p>
    <w:p w14:paraId="3FC98FCF" w14:textId="77777777" w:rsidR="00E373BA" w:rsidRPr="00E373BA" w:rsidRDefault="00E373BA" w:rsidP="00E373BA">
      <w:pPr>
        <w:pStyle w:val="Paragraphedeliste"/>
        <w:rPr>
          <w:color w:val="800080"/>
          <w:sz w:val="24"/>
          <w:szCs w:val="24"/>
        </w:rPr>
      </w:pPr>
    </w:p>
    <w:p w14:paraId="329ED197" w14:textId="77777777" w:rsidR="00E373BA" w:rsidRDefault="00E373BA" w:rsidP="00E373BA">
      <w:pPr>
        <w:pStyle w:val="Paragraphedeliste"/>
        <w:ind w:left="2124"/>
        <w:rPr>
          <w:color w:val="800080"/>
          <w:sz w:val="24"/>
          <w:szCs w:val="24"/>
        </w:rPr>
      </w:pPr>
      <w:r>
        <w:rPr>
          <w:color w:val="800080"/>
          <w:sz w:val="24"/>
          <w:szCs w:val="24"/>
        </w:rPr>
        <w:t>Combien d’heures par semaines veux-tu mettre dans ton entreprise : ________ hres</w:t>
      </w:r>
    </w:p>
    <w:p w14:paraId="11DB5C15" w14:textId="77777777" w:rsidR="00E373BA" w:rsidRDefault="00E373BA" w:rsidP="00E373BA">
      <w:pPr>
        <w:pStyle w:val="Paragraphedeliste"/>
        <w:ind w:left="2124"/>
        <w:rPr>
          <w:color w:val="800080"/>
          <w:sz w:val="24"/>
          <w:szCs w:val="24"/>
        </w:rPr>
      </w:pPr>
      <w:r>
        <w:rPr>
          <w:color w:val="800080"/>
          <w:sz w:val="24"/>
          <w:szCs w:val="24"/>
        </w:rPr>
        <w:t>Combien de présentations aimerais-tu tenir par semaine : __________ présentations</w:t>
      </w:r>
    </w:p>
    <w:p w14:paraId="27685D62" w14:textId="77777777" w:rsidR="00E373BA" w:rsidRPr="007051A8" w:rsidRDefault="00E373BA" w:rsidP="00E373BA">
      <w:pPr>
        <w:pStyle w:val="Paragraphedeliste"/>
        <w:ind w:left="2124"/>
        <w:rPr>
          <w:color w:val="800080"/>
          <w:sz w:val="24"/>
          <w:szCs w:val="24"/>
        </w:rPr>
      </w:pPr>
      <w:r>
        <w:rPr>
          <w:color w:val="800080"/>
          <w:sz w:val="24"/>
          <w:szCs w:val="24"/>
        </w:rPr>
        <w:t>Quels jours de la semaine prévois-tu te consacrer à ton entreprise, pour tenir des présentations et faire les suivis nécessaires à ta réussite : _____________________________________________________________________</w:t>
      </w:r>
    </w:p>
    <w:tbl>
      <w:tblPr>
        <w:tblpPr w:leftFromText="141" w:rightFromText="141" w:vertAnchor="page" w:horzAnchor="page" w:tblpX="679" w:tblpY="2112"/>
        <w:tblW w:w="11535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535"/>
      </w:tblGrid>
      <w:tr w:rsidR="00525C79" w:rsidRPr="00525C79" w14:paraId="68FAC2A5" w14:textId="77777777" w:rsidTr="00362D36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69D34494" w14:textId="77777777" w:rsidR="00525C79" w:rsidRPr="00525C79" w:rsidRDefault="00525C79" w:rsidP="00362D3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CA"/>
              </w:rPr>
            </w:pPr>
          </w:p>
        </w:tc>
      </w:tr>
      <w:tr w:rsidR="00525C79" w:rsidRPr="00525C79" w14:paraId="6E74C9CB" w14:textId="77777777" w:rsidTr="00362D36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770A2ED2" w14:textId="77777777" w:rsidR="00D63DF8" w:rsidRDefault="00D63DF8" w:rsidP="00362D3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bCs/>
                <w:color w:val="323232"/>
                <w:sz w:val="36"/>
                <w:szCs w:val="36"/>
                <w:lang w:eastAsia="fr-CA"/>
              </w:rPr>
            </w:pPr>
          </w:p>
          <w:p w14:paraId="5CB32A4B" w14:textId="77777777" w:rsidR="00D63DF8" w:rsidRDefault="00D63DF8" w:rsidP="00362D3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1F497D"/>
                <w:sz w:val="48"/>
                <w:szCs w:val="48"/>
                <w:u w:val="single"/>
                <w:lang w:eastAsia="fr-CA"/>
              </w:rPr>
            </w:pPr>
            <w:r w:rsidRPr="00525C79">
              <w:rPr>
                <w:rFonts w:ascii="Arial" w:eastAsia="Times New Roman" w:hAnsi="Arial" w:cs="Arial"/>
                <w:b/>
                <w:bCs/>
                <w:color w:val="1F497D"/>
                <w:sz w:val="48"/>
                <w:szCs w:val="48"/>
                <w:u w:val="single"/>
                <w:lang w:eastAsia="fr-CA"/>
              </w:rPr>
              <w:t>Accès au site Tupperware</w:t>
            </w:r>
          </w:p>
          <w:p w14:paraId="606A70C3" w14:textId="77777777" w:rsidR="00525C79" w:rsidRPr="00525C79" w:rsidRDefault="00525C79" w:rsidP="00362D36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36"/>
                <w:szCs w:val="36"/>
                <w:lang w:eastAsia="fr-CA"/>
              </w:rPr>
            </w:pPr>
            <w:r w:rsidRPr="00525C79">
              <w:rPr>
                <w:rFonts w:ascii="Arial" w:eastAsia="Times New Roman" w:hAnsi="Arial" w:cs="Arial"/>
                <w:b/>
                <w:bCs/>
                <w:color w:val="323232"/>
                <w:sz w:val="36"/>
                <w:szCs w:val="36"/>
                <w:lang w:eastAsia="fr-CA"/>
              </w:rPr>
              <w:t> </w:t>
            </w:r>
          </w:p>
        </w:tc>
      </w:tr>
      <w:tr w:rsidR="00525C79" w:rsidRPr="00525C79" w14:paraId="285341BA" w14:textId="77777777" w:rsidTr="00362D36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116E729A" w14:textId="77777777" w:rsidR="00525C79" w:rsidRPr="00525C79" w:rsidRDefault="00525C79" w:rsidP="00362D3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fr-CA"/>
              </w:rPr>
            </w:pPr>
            <w:r w:rsidRPr="00525C79">
              <w:rPr>
                <w:rFonts w:ascii="Arial" w:eastAsia="Times New Roman" w:hAnsi="Arial" w:cs="Arial"/>
                <w:sz w:val="24"/>
                <w:szCs w:val="24"/>
                <w:lang w:eastAsia="fr-CA"/>
              </w:rPr>
              <w:t>﻿1- Va sur le site : </w:t>
            </w:r>
            <w:r w:rsidR="00D63DF8">
              <w:fldChar w:fldCharType="begin"/>
            </w:r>
            <w:r w:rsidR="00D63DF8">
              <w:instrText xml:space="preserve"> HYPERLINK "http://app.expressemailmarketing.com/get.link?linkid=6531513&amp;subscriberid=526501608&amp;campaignid=1777673&amp;linkurl=http%3a%2f%2fwww.tupperware.ca" \t "_blank" </w:instrText>
            </w:r>
            <w:r w:rsidR="00D63DF8">
              <w:fldChar w:fldCharType="separate"/>
            </w:r>
            <w:r w:rsidRPr="00525C79"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fr-CA"/>
              </w:rPr>
              <w:t>www.tupperware.ca</w:t>
            </w:r>
            <w:r w:rsidR="00D63DF8"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fr-CA"/>
              </w:rPr>
              <w:fldChar w:fldCharType="end"/>
            </w:r>
            <w:r w:rsidRPr="00525C79">
              <w:rPr>
                <w:rFonts w:ascii="Arial" w:eastAsia="Times New Roman" w:hAnsi="Arial" w:cs="Arial"/>
                <w:sz w:val="24"/>
                <w:szCs w:val="24"/>
                <w:lang w:eastAsia="fr-CA"/>
              </w:rPr>
              <w:br/>
              <w:t>2- Clique sur le drapeau canadien pour changer la langue au </w:t>
            </w:r>
            <w:r w:rsidRPr="00525C79">
              <w:rPr>
                <w:rFonts w:ascii="Arial" w:eastAsia="Times New Roman" w:hAnsi="Arial" w:cs="Arial"/>
                <w:b/>
                <w:bCs/>
                <w:color w:val="339966"/>
                <w:sz w:val="24"/>
                <w:szCs w:val="24"/>
                <w:lang w:eastAsia="fr-CA"/>
              </w:rPr>
              <w:t>français </w:t>
            </w:r>
            <w:r w:rsidRPr="00525C79">
              <w:rPr>
                <w:rFonts w:ascii="Arial" w:eastAsia="Times New Roman" w:hAnsi="Arial" w:cs="Arial"/>
                <w:sz w:val="24"/>
                <w:szCs w:val="24"/>
                <w:lang w:eastAsia="fr-CA"/>
              </w:rPr>
              <w:t>en haut de la page à droite.</w:t>
            </w:r>
            <w:r w:rsidRPr="00525C79">
              <w:rPr>
                <w:rFonts w:ascii="Arial" w:eastAsia="Times New Roman" w:hAnsi="Arial" w:cs="Arial"/>
                <w:sz w:val="24"/>
                <w:szCs w:val="24"/>
                <w:lang w:eastAsia="fr-CA"/>
              </w:rPr>
              <w:br/>
              <w:t>3- Sur cette page, clique sur (</w:t>
            </w:r>
            <w:r w:rsidRPr="00525C79">
              <w:rPr>
                <w:rFonts w:ascii="Arial" w:eastAsia="Times New Roman" w:hAnsi="Arial" w:cs="Arial"/>
                <w:color w:val="FF00FF"/>
                <w:sz w:val="24"/>
                <w:szCs w:val="24"/>
                <w:lang w:eastAsia="fr-CA"/>
              </w:rPr>
              <w:t>ACCÈS EFFECTIF DE VENTE</w:t>
            </w:r>
            <w:r w:rsidRPr="00525C79">
              <w:rPr>
                <w:rFonts w:ascii="Arial" w:eastAsia="Times New Roman" w:hAnsi="Arial" w:cs="Arial"/>
                <w:sz w:val="24"/>
                <w:szCs w:val="24"/>
                <w:lang w:eastAsia="fr-CA"/>
              </w:rPr>
              <w:t>) complètement au bas de la page à gauche.</w:t>
            </w:r>
            <w:r w:rsidRPr="00525C79">
              <w:rPr>
                <w:rFonts w:ascii="Arial" w:eastAsia="Times New Roman" w:hAnsi="Arial" w:cs="Arial"/>
                <w:sz w:val="24"/>
                <w:szCs w:val="24"/>
                <w:lang w:eastAsia="fr-CA"/>
              </w:rPr>
              <w:br/>
              <w:t>4- Rends-toi sur ta page personnelle en cliquant sur « </w:t>
            </w:r>
            <w:r w:rsidRPr="00525C79">
              <w:rPr>
                <w:rFonts w:ascii="Arial" w:eastAsia="Times New Roman" w:hAnsi="Arial" w:cs="Arial"/>
                <w:b/>
                <w:bCs/>
                <w:color w:val="339966"/>
                <w:sz w:val="24"/>
                <w:szCs w:val="24"/>
                <w:lang w:eastAsia="fr-CA"/>
              </w:rPr>
              <w:t>Connectez-vous à mes ventes</w:t>
            </w:r>
            <w:r w:rsidRPr="00525C79">
              <w:rPr>
                <w:rFonts w:ascii="Arial" w:eastAsia="Times New Roman" w:hAnsi="Arial" w:cs="Arial"/>
                <w:sz w:val="24"/>
                <w:szCs w:val="24"/>
                <w:lang w:eastAsia="fr-CA"/>
              </w:rPr>
              <w:t>» en bas à droite de la page.</w:t>
            </w:r>
            <w:r w:rsidRPr="00525C79">
              <w:rPr>
                <w:rFonts w:ascii="Arial" w:eastAsia="Times New Roman" w:hAnsi="Arial" w:cs="Arial"/>
                <w:sz w:val="24"/>
                <w:szCs w:val="24"/>
                <w:lang w:eastAsia="fr-CA"/>
              </w:rPr>
              <w:br/>
              <w:t>5- Une autre fenêtre s’ouvrira où il est inscrit en haut: </w:t>
            </w:r>
            <w:r w:rsidRPr="00525C79">
              <w:rPr>
                <w:rFonts w:ascii="Arial" w:eastAsia="Times New Roman" w:hAnsi="Arial" w:cs="Arial"/>
                <w:sz w:val="24"/>
                <w:szCs w:val="24"/>
                <w:lang w:eastAsia="fr-CA"/>
              </w:rPr>
              <w:br/>
              <w:t>« </w:t>
            </w:r>
            <w:r w:rsidRPr="00525C79">
              <w:rPr>
                <w:rFonts w:ascii="Arial" w:eastAsia="Times New Roman" w:hAnsi="Arial" w:cs="Arial"/>
                <w:b/>
                <w:bCs/>
                <w:color w:val="339966"/>
                <w:sz w:val="24"/>
                <w:szCs w:val="24"/>
                <w:lang w:eastAsia="fr-CA"/>
              </w:rPr>
              <w:t>Tupperware application web mes ventes </w:t>
            </w:r>
            <w:r w:rsidRPr="00525C79">
              <w:rPr>
                <w:rFonts w:ascii="Arial" w:eastAsia="Times New Roman" w:hAnsi="Arial" w:cs="Arial"/>
                <w:sz w:val="24"/>
                <w:szCs w:val="24"/>
                <w:lang w:eastAsia="fr-CA"/>
              </w:rPr>
              <w:t>» ou «</w:t>
            </w:r>
            <w:r w:rsidRPr="00525C79">
              <w:rPr>
                <w:rFonts w:ascii="Arial" w:eastAsia="Times New Roman" w:hAnsi="Arial" w:cs="Arial"/>
                <w:b/>
                <w:bCs/>
                <w:color w:val="339966"/>
                <w:sz w:val="24"/>
                <w:szCs w:val="24"/>
                <w:lang w:eastAsia="fr-CA"/>
              </w:rPr>
              <w:t>Tupperware my Sales Web Application </w:t>
            </w:r>
            <w:r w:rsidRPr="00525C79">
              <w:rPr>
                <w:rFonts w:ascii="Arial" w:eastAsia="Times New Roman" w:hAnsi="Arial" w:cs="Arial"/>
                <w:sz w:val="24"/>
                <w:szCs w:val="24"/>
                <w:lang w:eastAsia="fr-CA"/>
              </w:rPr>
              <w:t>». </w:t>
            </w:r>
            <w:r w:rsidRPr="00525C79">
              <w:rPr>
                <w:rFonts w:ascii="Arial" w:eastAsia="Times New Roman" w:hAnsi="Arial" w:cs="Arial"/>
                <w:sz w:val="24"/>
                <w:szCs w:val="24"/>
                <w:lang w:eastAsia="fr-CA"/>
              </w:rPr>
              <w:br/>
              <w:t>Plus bas, on demande ton numéro de conseillère et ton mot de passe en minuscule. Il est aussi encore possible de modifier la langue pour français sur cette page.</w:t>
            </w:r>
            <w:r w:rsidRPr="00525C79">
              <w:rPr>
                <w:rFonts w:ascii="Arial" w:eastAsia="Times New Roman" w:hAnsi="Arial" w:cs="Arial"/>
                <w:sz w:val="24"/>
                <w:szCs w:val="24"/>
                <w:lang w:eastAsia="fr-CA"/>
              </w:rPr>
              <w:br/>
              <w:t>6- Tu arriveras sur la page « </w:t>
            </w:r>
            <w:r w:rsidRPr="00525C79">
              <w:rPr>
                <w:rFonts w:ascii="Arial" w:eastAsia="Times New Roman" w:hAnsi="Arial" w:cs="Arial"/>
                <w:b/>
                <w:bCs/>
                <w:color w:val="339966"/>
                <w:sz w:val="24"/>
                <w:szCs w:val="24"/>
                <w:lang w:eastAsia="fr-CA"/>
              </w:rPr>
              <w:t>Quoi de neuf </w:t>
            </w:r>
            <w:r w:rsidRPr="00525C79">
              <w:rPr>
                <w:rFonts w:ascii="Arial" w:eastAsia="Times New Roman" w:hAnsi="Arial" w:cs="Arial"/>
                <w:sz w:val="24"/>
                <w:szCs w:val="24"/>
                <w:lang w:eastAsia="fr-CA"/>
              </w:rPr>
              <w:t>». Pour continuer, clique sur « suivant » en haut à droite.</w:t>
            </w:r>
            <w:r w:rsidRPr="00525C79">
              <w:rPr>
                <w:rFonts w:ascii="Arial" w:eastAsia="Times New Roman" w:hAnsi="Arial" w:cs="Arial"/>
                <w:sz w:val="24"/>
                <w:szCs w:val="24"/>
                <w:lang w:eastAsia="fr-CA"/>
              </w:rPr>
              <w:br/>
              <w:t>7- Te voilà maintenant à la page «</w:t>
            </w:r>
            <w:r w:rsidRPr="00525C79">
              <w:rPr>
                <w:rFonts w:ascii="Arial" w:eastAsia="Times New Roman" w:hAnsi="Arial" w:cs="Arial"/>
                <w:b/>
                <w:bCs/>
                <w:color w:val="339966"/>
                <w:sz w:val="24"/>
                <w:szCs w:val="24"/>
                <w:lang w:eastAsia="fr-CA"/>
              </w:rPr>
              <w:t>sommaire personnel </w:t>
            </w:r>
            <w:r w:rsidRPr="00525C79">
              <w:rPr>
                <w:rFonts w:ascii="Arial" w:eastAsia="Times New Roman" w:hAnsi="Arial" w:cs="Arial"/>
                <w:sz w:val="24"/>
                <w:szCs w:val="24"/>
                <w:lang w:eastAsia="fr-CA"/>
              </w:rPr>
              <w:t>». C’est à partir de là que tu peux commander des échantillons et cadeaux.</w:t>
            </w:r>
          </w:p>
          <w:p w14:paraId="552F292E" w14:textId="77777777" w:rsidR="00525C79" w:rsidRPr="00525C79" w:rsidRDefault="00525C79" w:rsidP="00362D3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fr-CA"/>
              </w:rPr>
            </w:pPr>
            <w:r w:rsidRPr="00525C79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CA"/>
              </w:rPr>
              <w:t>Rappelle-toi de ne jamais utiliser les accents.</w:t>
            </w:r>
          </w:p>
          <w:p w14:paraId="0D4B9C23" w14:textId="77777777" w:rsidR="00525C79" w:rsidRPr="00525C79" w:rsidRDefault="00525C79" w:rsidP="00362D3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fr-CA"/>
              </w:rPr>
            </w:pPr>
            <w:r w:rsidRPr="00525C7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CA"/>
              </w:rPr>
              <w:t xml:space="preserve">Pour commander des échantillons et des produits </w:t>
            </w:r>
            <w:proofErr w:type="gramStart"/>
            <w:r w:rsidRPr="00525C7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CA"/>
              </w:rPr>
              <w:t>:</w:t>
            </w:r>
            <w:proofErr w:type="gramEnd"/>
            <w:r w:rsidRPr="00525C79">
              <w:rPr>
                <w:rFonts w:ascii="Arial" w:eastAsia="Times New Roman" w:hAnsi="Arial" w:cs="Arial"/>
                <w:sz w:val="24"/>
                <w:szCs w:val="24"/>
                <w:lang w:eastAsia="fr-CA"/>
              </w:rPr>
              <w:br/>
              <w:t>1. Clique sur « Liste de vos présentations » en haut à gauche.</w:t>
            </w:r>
            <w:r w:rsidRPr="00525C79">
              <w:rPr>
                <w:rFonts w:ascii="Arial" w:eastAsia="Times New Roman" w:hAnsi="Arial" w:cs="Arial"/>
                <w:sz w:val="24"/>
                <w:szCs w:val="24"/>
                <w:lang w:eastAsia="fr-CA"/>
              </w:rPr>
              <w:br/>
              <w:t>2. Clique ensuite sur « Nouvelle présentation ».en haut à gauche.</w:t>
            </w:r>
            <w:r w:rsidRPr="00525C79">
              <w:rPr>
                <w:rFonts w:ascii="Arial" w:eastAsia="Times New Roman" w:hAnsi="Arial" w:cs="Arial"/>
                <w:sz w:val="24"/>
                <w:szCs w:val="24"/>
                <w:lang w:eastAsia="fr-CA"/>
              </w:rPr>
              <w:br/>
              <w:t>3. Clique enfin sur « Hors présentation ».</w:t>
            </w:r>
            <w:r w:rsidRPr="00525C79">
              <w:rPr>
                <w:rFonts w:ascii="Arial" w:eastAsia="Times New Roman" w:hAnsi="Arial" w:cs="Arial"/>
                <w:sz w:val="24"/>
                <w:szCs w:val="24"/>
                <w:lang w:eastAsia="fr-CA"/>
              </w:rPr>
              <w:br/>
              <w:t>4. Sur cette page, tu n’as qu’à inscrire la description, (tu peux inscrire « cadeau » ou « échantillon ») et la date du jour (utilise le calendrier juste à droite).</w:t>
            </w:r>
            <w:r w:rsidRPr="00525C79">
              <w:rPr>
                <w:rFonts w:ascii="Arial" w:eastAsia="Times New Roman" w:hAnsi="Arial" w:cs="Arial"/>
                <w:sz w:val="24"/>
                <w:szCs w:val="24"/>
                <w:lang w:eastAsia="fr-CA"/>
              </w:rPr>
              <w:br/>
              <w:t>5. Clique sur suivant en bas à droite.</w:t>
            </w:r>
            <w:r w:rsidRPr="00525C79">
              <w:rPr>
                <w:rFonts w:ascii="Arial" w:eastAsia="Times New Roman" w:hAnsi="Arial" w:cs="Arial"/>
                <w:sz w:val="24"/>
                <w:szCs w:val="24"/>
                <w:lang w:eastAsia="fr-CA"/>
              </w:rPr>
              <w:br/>
              <w:t>6. On te demande alors d’entrer les informations sur la présentation. Clique sur « Cette commande est pour: conseillère » Ton adresse y apparaîtra automatiquement.</w:t>
            </w:r>
            <w:r w:rsidRPr="00525C79">
              <w:rPr>
                <w:rFonts w:ascii="Arial" w:eastAsia="Times New Roman" w:hAnsi="Arial" w:cs="Arial"/>
                <w:sz w:val="24"/>
                <w:szCs w:val="24"/>
                <w:lang w:eastAsia="fr-CA"/>
              </w:rPr>
              <w:br/>
              <w:t>7. Clique sur « suivant » en bas à droite.</w:t>
            </w:r>
            <w:r w:rsidRPr="00525C79">
              <w:rPr>
                <w:rFonts w:ascii="Arial" w:eastAsia="Times New Roman" w:hAnsi="Arial" w:cs="Arial"/>
                <w:sz w:val="24"/>
                <w:szCs w:val="24"/>
                <w:lang w:eastAsia="fr-CA"/>
              </w:rPr>
              <w:br/>
              <w:t>8. Tu es dans la page « Saisie des articles ». Inscris-y le code d’échantillon ou d'article associé à chaque produit à commander, ainsi que la quantité désirée dans la grille à droite. Rappelle-toi que pour les échantillons, tu as droit à un seul de chaque.</w:t>
            </w:r>
            <w:r w:rsidRPr="00525C79">
              <w:rPr>
                <w:rFonts w:ascii="Arial" w:eastAsia="Times New Roman" w:hAnsi="Arial" w:cs="Arial"/>
                <w:sz w:val="24"/>
                <w:szCs w:val="24"/>
                <w:lang w:eastAsia="fr-CA"/>
              </w:rPr>
              <w:br/>
              <w:t>9. Clique sur « vérification » afin que la description et le prix s’affichent. Les prix d’échantillons apparaîtront à la page ‘’récapitulatif de la commande’’.</w:t>
            </w:r>
            <w:r w:rsidRPr="00525C79">
              <w:rPr>
                <w:rFonts w:ascii="Arial" w:eastAsia="Times New Roman" w:hAnsi="Arial" w:cs="Arial"/>
                <w:sz w:val="24"/>
                <w:szCs w:val="24"/>
                <w:lang w:eastAsia="fr-CA"/>
              </w:rPr>
              <w:br/>
              <w:t>10. Quand tous tes articles sont ajoutés, clique sur « Suivant » en bas à droite.</w:t>
            </w:r>
            <w:r w:rsidRPr="00525C79">
              <w:rPr>
                <w:rFonts w:ascii="Arial" w:eastAsia="Times New Roman" w:hAnsi="Arial" w:cs="Arial"/>
                <w:sz w:val="24"/>
                <w:szCs w:val="24"/>
                <w:lang w:eastAsia="fr-CA"/>
              </w:rPr>
              <w:br/>
              <w:t>11. Tu arrives sur la page « Récapitulatif de commande du client ». Pour vérifier les prix, clique sur ‘’coût de la conseiller(e)’’.</w:t>
            </w:r>
            <w:r w:rsidRPr="00525C79">
              <w:rPr>
                <w:rFonts w:ascii="Arial" w:eastAsia="Times New Roman" w:hAnsi="Arial" w:cs="Arial"/>
                <w:sz w:val="24"/>
                <w:szCs w:val="24"/>
                <w:lang w:eastAsia="fr-CA"/>
              </w:rPr>
              <w:br/>
              <w:t>12. Clique sur « Suivant » pour arriver à la page « Commandes de la présentation ».</w:t>
            </w:r>
            <w:r w:rsidRPr="00525C79">
              <w:rPr>
                <w:rFonts w:ascii="Arial" w:eastAsia="Times New Roman" w:hAnsi="Arial" w:cs="Arial"/>
                <w:sz w:val="24"/>
                <w:szCs w:val="24"/>
                <w:lang w:eastAsia="fr-CA"/>
              </w:rPr>
              <w:br/>
              <w:t>13. Clique sur « Récapitulatif de la présentation » en bas à droite.</w:t>
            </w:r>
            <w:r w:rsidRPr="00525C79">
              <w:rPr>
                <w:rFonts w:ascii="Arial" w:eastAsia="Times New Roman" w:hAnsi="Arial" w:cs="Arial"/>
                <w:sz w:val="24"/>
                <w:szCs w:val="24"/>
                <w:lang w:eastAsia="fr-CA"/>
              </w:rPr>
              <w:br/>
              <w:t>14. Il ne te reste qu’à payer dans la section «</w:t>
            </w:r>
            <w:r w:rsidRPr="00525C79">
              <w:rPr>
                <w:rFonts w:ascii="Arial" w:eastAsia="Times New Roman" w:hAnsi="Arial" w:cs="Arial"/>
                <w:b/>
                <w:bCs/>
                <w:color w:val="339966"/>
                <w:sz w:val="24"/>
                <w:szCs w:val="24"/>
                <w:lang w:eastAsia="fr-CA"/>
              </w:rPr>
              <w:t>Paiement du/de la conseiller(e)</w:t>
            </w:r>
            <w:r w:rsidRPr="00525C79">
              <w:rPr>
                <w:rFonts w:ascii="Arial" w:eastAsia="Times New Roman" w:hAnsi="Arial" w:cs="Arial"/>
                <w:sz w:val="24"/>
                <w:szCs w:val="24"/>
                <w:lang w:eastAsia="fr-CA"/>
              </w:rPr>
              <w:t> » au centre à gauche. Clique sur « </w:t>
            </w:r>
            <w:r w:rsidRPr="00525C79">
              <w:rPr>
                <w:rFonts w:ascii="Arial" w:eastAsia="Times New Roman" w:hAnsi="Arial" w:cs="Arial"/>
                <w:b/>
                <w:bCs/>
                <w:color w:val="339966"/>
                <w:sz w:val="24"/>
                <w:szCs w:val="24"/>
                <w:lang w:eastAsia="fr-CA"/>
              </w:rPr>
              <w:t>Nouvelle carte </w:t>
            </w:r>
            <w:r w:rsidRPr="00525C79">
              <w:rPr>
                <w:rFonts w:ascii="Arial" w:eastAsia="Times New Roman" w:hAnsi="Arial" w:cs="Arial"/>
                <w:sz w:val="24"/>
                <w:szCs w:val="24"/>
                <w:lang w:eastAsia="fr-CA"/>
              </w:rPr>
              <w:t>» et entre le numéro de carte de crédit et la date d’expiration: mois/année (ex. 10/13).</w:t>
            </w:r>
            <w:r w:rsidRPr="00525C79">
              <w:rPr>
                <w:rFonts w:ascii="Arial" w:eastAsia="Times New Roman" w:hAnsi="Arial" w:cs="Arial"/>
                <w:sz w:val="24"/>
                <w:szCs w:val="24"/>
                <w:lang w:eastAsia="fr-CA"/>
              </w:rPr>
              <w:br/>
              <w:t>15. Clique sur « </w:t>
            </w:r>
            <w:r w:rsidRPr="00525C79">
              <w:rPr>
                <w:rFonts w:ascii="Arial" w:eastAsia="Times New Roman" w:hAnsi="Arial" w:cs="Arial"/>
                <w:b/>
                <w:bCs/>
                <w:color w:val="339966"/>
                <w:sz w:val="24"/>
                <w:szCs w:val="24"/>
                <w:lang w:eastAsia="fr-CA"/>
              </w:rPr>
              <w:t>Soumettre la présentation </w:t>
            </w:r>
            <w:r w:rsidRPr="00525C79">
              <w:rPr>
                <w:rFonts w:ascii="Arial" w:eastAsia="Times New Roman" w:hAnsi="Arial" w:cs="Arial"/>
                <w:sz w:val="24"/>
                <w:szCs w:val="24"/>
                <w:lang w:eastAsia="fr-CA"/>
              </w:rPr>
              <w:t>». On te demande alors d’entrer ton mot de passe à nouveau, et voilà !</w:t>
            </w:r>
          </w:p>
          <w:p w14:paraId="28B196B3" w14:textId="77777777" w:rsidR="001B7618" w:rsidRDefault="001B7618" w:rsidP="00362D3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CA"/>
              </w:rPr>
            </w:pPr>
          </w:p>
          <w:p w14:paraId="3FEF1C68" w14:textId="77777777" w:rsidR="00525C79" w:rsidRPr="00525C79" w:rsidRDefault="00525C79" w:rsidP="00362D3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fr-CA"/>
              </w:rPr>
            </w:pPr>
            <w:r w:rsidRPr="00525C7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CA"/>
              </w:rPr>
              <w:t xml:space="preserve">Pour commander des cadeaux </w:t>
            </w:r>
            <w:proofErr w:type="gramStart"/>
            <w:r w:rsidRPr="00525C7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CA"/>
              </w:rPr>
              <w:t>:</w:t>
            </w:r>
            <w:proofErr w:type="gramEnd"/>
            <w:r w:rsidRPr="00525C79">
              <w:rPr>
                <w:rFonts w:ascii="Arial" w:eastAsia="Times New Roman" w:hAnsi="Arial" w:cs="Arial"/>
                <w:sz w:val="24"/>
                <w:szCs w:val="24"/>
                <w:lang w:eastAsia="fr-CA"/>
              </w:rPr>
              <w:br/>
              <w:t>Pour échanger des coupons qui sont déposés dans ton compte, voici la marche à suivre :</w:t>
            </w:r>
            <w:r w:rsidRPr="00525C79">
              <w:rPr>
                <w:rFonts w:ascii="Arial" w:eastAsia="Times New Roman" w:hAnsi="Arial" w:cs="Arial"/>
                <w:sz w:val="24"/>
                <w:szCs w:val="24"/>
                <w:lang w:eastAsia="fr-CA"/>
              </w:rPr>
              <w:br/>
              <w:t>1. Avoir complété les étapes 1 à 12 présentées dans ce document dans la section : POUR COMMANDER DES ÉCHANTILLONS.</w:t>
            </w:r>
            <w:r w:rsidRPr="00525C79">
              <w:rPr>
                <w:rFonts w:ascii="Arial" w:eastAsia="Times New Roman" w:hAnsi="Arial" w:cs="Arial"/>
                <w:sz w:val="24"/>
                <w:szCs w:val="24"/>
                <w:lang w:eastAsia="fr-CA"/>
              </w:rPr>
              <w:br/>
              <w:t>2. Tes coupons se retrouvent dans la fenêtre du centre à gauche qui s’intitule «</w:t>
            </w:r>
            <w:r w:rsidRPr="00525C79">
              <w:rPr>
                <w:rFonts w:ascii="Arial" w:eastAsia="Times New Roman" w:hAnsi="Arial" w:cs="Arial"/>
                <w:b/>
                <w:bCs/>
                <w:color w:val="339966"/>
                <w:sz w:val="24"/>
                <w:szCs w:val="24"/>
                <w:lang w:eastAsia="fr-CA"/>
              </w:rPr>
              <w:t> Saisie de coupons / bons d’achat </w:t>
            </w:r>
            <w:r w:rsidRPr="00525C79">
              <w:rPr>
                <w:rFonts w:ascii="Arial" w:eastAsia="Times New Roman" w:hAnsi="Arial" w:cs="Arial"/>
                <w:sz w:val="24"/>
                <w:szCs w:val="24"/>
                <w:lang w:eastAsia="fr-CA"/>
              </w:rPr>
              <w:t>», toujours dans la page « </w:t>
            </w:r>
            <w:r w:rsidRPr="00525C79">
              <w:rPr>
                <w:rFonts w:ascii="Arial" w:eastAsia="Times New Roman" w:hAnsi="Arial" w:cs="Arial"/>
                <w:b/>
                <w:bCs/>
                <w:color w:val="339966"/>
                <w:sz w:val="24"/>
                <w:szCs w:val="24"/>
                <w:lang w:eastAsia="fr-CA"/>
              </w:rPr>
              <w:t>Saisie des articles </w:t>
            </w:r>
            <w:r w:rsidRPr="00525C79">
              <w:rPr>
                <w:rFonts w:ascii="Arial" w:eastAsia="Times New Roman" w:hAnsi="Arial" w:cs="Arial"/>
                <w:sz w:val="24"/>
                <w:szCs w:val="24"/>
                <w:lang w:eastAsia="fr-CA"/>
              </w:rPr>
              <w:t>».</w:t>
            </w:r>
            <w:r w:rsidRPr="00525C79">
              <w:rPr>
                <w:rFonts w:ascii="Arial" w:eastAsia="Times New Roman" w:hAnsi="Arial" w:cs="Arial"/>
                <w:sz w:val="24"/>
                <w:szCs w:val="24"/>
                <w:lang w:eastAsia="fr-CA"/>
              </w:rPr>
              <w:br/>
              <w:t>3. Clique sur le code en question (qui commence toujours par un « </w:t>
            </w:r>
            <w:r w:rsidRPr="00525C79">
              <w:rPr>
                <w:rFonts w:ascii="Arial" w:eastAsia="Times New Roman" w:hAnsi="Arial" w:cs="Arial"/>
                <w:b/>
                <w:bCs/>
                <w:color w:val="339966"/>
                <w:sz w:val="24"/>
                <w:szCs w:val="24"/>
                <w:lang w:eastAsia="fr-CA"/>
              </w:rPr>
              <w:t>C</w:t>
            </w:r>
            <w:r w:rsidRPr="00525C79">
              <w:rPr>
                <w:rFonts w:ascii="Arial" w:eastAsia="Times New Roman" w:hAnsi="Arial" w:cs="Arial"/>
                <w:sz w:val="24"/>
                <w:szCs w:val="24"/>
                <w:lang w:eastAsia="fr-CA"/>
              </w:rPr>
              <w:t> ») qui affichera la description afin de savoir de quel article il s’agit. Tu y trouveras par la même occasion la </w:t>
            </w:r>
            <w:r w:rsidRPr="00525C7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CA"/>
              </w:rPr>
              <w:t>date d’expiration du coupon</w:t>
            </w:r>
            <w:r w:rsidRPr="00525C79">
              <w:rPr>
                <w:rFonts w:ascii="Arial" w:eastAsia="Times New Roman" w:hAnsi="Arial" w:cs="Arial"/>
                <w:sz w:val="24"/>
                <w:szCs w:val="24"/>
                <w:lang w:eastAsia="fr-CA"/>
              </w:rPr>
              <w:t>.</w:t>
            </w:r>
            <w:r w:rsidRPr="00525C79">
              <w:rPr>
                <w:rFonts w:ascii="Arial" w:eastAsia="Times New Roman" w:hAnsi="Arial" w:cs="Arial"/>
                <w:sz w:val="24"/>
                <w:szCs w:val="24"/>
                <w:lang w:eastAsia="fr-CA"/>
              </w:rPr>
              <w:br/>
              <w:t>4. Pour l’ajouter à ta commande, clique sur « </w:t>
            </w:r>
            <w:r w:rsidRPr="00525C79">
              <w:rPr>
                <w:rFonts w:ascii="Arial" w:eastAsia="Times New Roman" w:hAnsi="Arial" w:cs="Arial"/>
                <w:b/>
                <w:bCs/>
                <w:color w:val="339966"/>
                <w:sz w:val="24"/>
                <w:szCs w:val="24"/>
                <w:lang w:eastAsia="fr-CA"/>
              </w:rPr>
              <w:t>Échanger mes coupons </w:t>
            </w:r>
            <w:r w:rsidR="00503174">
              <w:rPr>
                <w:rFonts w:ascii="Arial" w:eastAsia="Times New Roman" w:hAnsi="Arial" w:cs="Arial"/>
                <w:sz w:val="24"/>
                <w:szCs w:val="24"/>
                <w:lang w:eastAsia="fr-CA"/>
              </w:rPr>
              <w:t>» juste au-</w:t>
            </w:r>
            <w:r w:rsidRPr="00525C79">
              <w:rPr>
                <w:rFonts w:ascii="Arial" w:eastAsia="Times New Roman" w:hAnsi="Arial" w:cs="Arial"/>
                <w:sz w:val="24"/>
                <w:szCs w:val="24"/>
                <w:lang w:eastAsia="fr-CA"/>
              </w:rPr>
              <w:t>dessus de la case avec la liste de ces articles.</w:t>
            </w:r>
            <w:r w:rsidRPr="00525C79">
              <w:rPr>
                <w:rFonts w:ascii="Arial" w:eastAsia="Times New Roman" w:hAnsi="Arial" w:cs="Arial"/>
                <w:sz w:val="24"/>
                <w:szCs w:val="24"/>
                <w:lang w:eastAsia="fr-CA"/>
              </w:rPr>
              <w:br/>
              <w:t>Une fenêtre s’ouvrira à la droite de cette case. Tu n’as qu’à cliquer sur le code qui est surligné et de couleur bleue. Le code s’ajoutera automatiquement dans ta page.</w:t>
            </w:r>
            <w:r w:rsidRPr="00525C79">
              <w:rPr>
                <w:rFonts w:ascii="Arial" w:eastAsia="Times New Roman" w:hAnsi="Arial" w:cs="Arial"/>
                <w:sz w:val="24"/>
                <w:szCs w:val="24"/>
                <w:lang w:eastAsia="fr-CA"/>
              </w:rPr>
              <w:br/>
              <w:t>5. Ferme la petite fenêtre et clique sur « </w:t>
            </w:r>
            <w:r w:rsidRPr="00525C79">
              <w:rPr>
                <w:rFonts w:ascii="Arial" w:eastAsia="Times New Roman" w:hAnsi="Arial" w:cs="Arial"/>
                <w:b/>
                <w:bCs/>
                <w:color w:val="339966"/>
                <w:sz w:val="24"/>
                <w:szCs w:val="24"/>
                <w:lang w:eastAsia="fr-CA"/>
              </w:rPr>
              <w:t>Vérification </w:t>
            </w:r>
            <w:r w:rsidRPr="00525C79">
              <w:rPr>
                <w:rFonts w:ascii="Arial" w:eastAsia="Times New Roman" w:hAnsi="Arial" w:cs="Arial"/>
                <w:sz w:val="24"/>
                <w:szCs w:val="24"/>
                <w:lang w:eastAsia="fr-CA"/>
              </w:rPr>
              <w:t>» dans le bas de la page et la description du « </w:t>
            </w:r>
            <w:r w:rsidRPr="00525C79">
              <w:rPr>
                <w:rFonts w:ascii="Arial" w:eastAsia="Times New Roman" w:hAnsi="Arial" w:cs="Arial"/>
                <w:b/>
                <w:bCs/>
                <w:color w:val="339966"/>
                <w:sz w:val="24"/>
                <w:szCs w:val="24"/>
                <w:lang w:eastAsia="fr-CA"/>
              </w:rPr>
              <w:t>coupon </w:t>
            </w:r>
            <w:r w:rsidRPr="00525C79">
              <w:rPr>
                <w:rFonts w:ascii="Arial" w:eastAsia="Times New Roman" w:hAnsi="Arial" w:cs="Arial"/>
                <w:sz w:val="24"/>
                <w:szCs w:val="24"/>
                <w:lang w:eastAsia="fr-CA"/>
              </w:rPr>
              <w:t>» devrait s’afficher avec le prix</w:t>
            </w:r>
            <w:r w:rsidRPr="00525C79">
              <w:rPr>
                <w:rFonts w:ascii="Arial" w:eastAsia="Times New Roman" w:hAnsi="Arial" w:cs="Arial"/>
                <w:b/>
                <w:bCs/>
                <w:color w:val="339966"/>
                <w:sz w:val="24"/>
                <w:szCs w:val="24"/>
                <w:lang w:eastAsia="fr-CA"/>
              </w:rPr>
              <w:t> .00.</w:t>
            </w:r>
            <w:r w:rsidRPr="00525C79">
              <w:rPr>
                <w:rFonts w:ascii="Arial" w:eastAsia="Times New Roman" w:hAnsi="Arial" w:cs="Arial"/>
                <w:sz w:val="24"/>
                <w:szCs w:val="24"/>
                <w:lang w:eastAsia="fr-CA"/>
              </w:rPr>
              <w:br/>
              <w:t>6. Pour la suite, suivre les étapes 15 à 19 présentées dans ce document dans la section : POUR COMMANDER DES ÉCHANTILLONS.</w:t>
            </w:r>
          </w:p>
          <w:p w14:paraId="53219148" w14:textId="77777777" w:rsidR="00525C79" w:rsidRPr="00525C79" w:rsidRDefault="00525C79" w:rsidP="00362D3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fr-CA"/>
              </w:rPr>
            </w:pPr>
            <w:r w:rsidRPr="00525C79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CA"/>
              </w:rPr>
              <w:t xml:space="preserve">Prends note que </w:t>
            </w:r>
            <w:proofErr w:type="gramStart"/>
            <w:r w:rsidRPr="00525C79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fr-CA"/>
              </w:rPr>
              <w:t>:</w:t>
            </w:r>
            <w:proofErr w:type="gramEnd"/>
            <w:r w:rsidRPr="00525C79">
              <w:rPr>
                <w:rFonts w:ascii="Arial" w:eastAsia="Times New Roman" w:hAnsi="Arial" w:cs="Arial"/>
                <w:sz w:val="24"/>
                <w:szCs w:val="24"/>
                <w:lang w:eastAsia="fr-CA"/>
              </w:rPr>
              <w:br/>
              <w:t>Il est possible de commander des cadeaux et des échantillons dans la même transaction (sauf exceptions).</w:t>
            </w:r>
            <w:r w:rsidRPr="00525C79">
              <w:rPr>
                <w:rFonts w:ascii="Arial" w:eastAsia="Times New Roman" w:hAnsi="Arial" w:cs="Arial"/>
                <w:sz w:val="24"/>
                <w:szCs w:val="24"/>
                <w:lang w:eastAsia="fr-CA"/>
              </w:rPr>
              <w:br/>
              <w:t xml:space="preserve">Une fois qu’une commande est soumise, on ne peut plus rien y changer. </w:t>
            </w:r>
            <w:r w:rsidRPr="00525C79">
              <w:rPr>
                <w:rFonts w:ascii="Arial" w:eastAsia="Times New Roman" w:hAnsi="Arial" w:cs="Arial"/>
                <w:b/>
                <w:sz w:val="24"/>
                <w:szCs w:val="24"/>
                <w:lang w:eastAsia="fr-CA"/>
              </w:rPr>
              <w:t>Le processus est irréversible</w:t>
            </w:r>
            <w:r w:rsidRPr="00525C79">
              <w:rPr>
                <w:rFonts w:ascii="Arial" w:eastAsia="Times New Roman" w:hAnsi="Arial" w:cs="Arial"/>
                <w:sz w:val="24"/>
                <w:szCs w:val="24"/>
                <w:lang w:eastAsia="fr-CA"/>
              </w:rPr>
              <w:t>.</w:t>
            </w:r>
            <w:r w:rsidRPr="00525C79">
              <w:rPr>
                <w:rFonts w:ascii="Arial" w:eastAsia="Times New Roman" w:hAnsi="Arial" w:cs="Arial"/>
                <w:sz w:val="24"/>
                <w:szCs w:val="24"/>
                <w:lang w:eastAsia="fr-CA"/>
              </w:rPr>
              <w:br/>
              <w:t>Lorsque tu passes une commande pour des produits pas en échantillonnage et que le total de la commande est moins de 100$, des frais de livraison de 10.00$ te seront chargé en plus du 3,95$ et de 3% du total des achats pour frais de transport.</w:t>
            </w:r>
            <w:r w:rsidRPr="00525C79">
              <w:rPr>
                <w:rFonts w:ascii="Arial" w:eastAsia="Times New Roman" w:hAnsi="Arial" w:cs="Arial"/>
                <w:sz w:val="24"/>
                <w:szCs w:val="24"/>
                <w:lang w:eastAsia="fr-CA"/>
              </w:rPr>
              <w:br/>
              <w:t>Si tu commandes seulement des échantillons et que le total est de moins de 100$, ces frais seront seulement de 3,95$ + 3% du total des achats pour frais de transport.</w:t>
            </w:r>
            <w:r w:rsidRPr="00525C79">
              <w:rPr>
                <w:rFonts w:ascii="Arial" w:eastAsia="Times New Roman" w:hAnsi="Arial" w:cs="Arial"/>
                <w:sz w:val="24"/>
                <w:szCs w:val="24"/>
                <w:lang w:eastAsia="fr-CA"/>
              </w:rPr>
              <w:br/>
              <w:t>Pour toutes questions, tu peux contacter le </w:t>
            </w:r>
            <w:r w:rsidRPr="00525C79">
              <w:rPr>
                <w:rFonts w:ascii="Arial" w:eastAsia="Times New Roman" w:hAnsi="Arial" w:cs="Arial"/>
                <w:color w:val="FF0000"/>
                <w:sz w:val="24"/>
                <w:szCs w:val="24"/>
                <w:lang w:eastAsia="fr-CA"/>
              </w:rPr>
              <w:t xml:space="preserve">service à la clientèle de Tupperware au </w:t>
            </w:r>
            <w:r w:rsidR="00D63DF8">
              <w:fldChar w:fldCharType="begin"/>
            </w:r>
            <w:r w:rsidR="00D63DF8">
              <w:instrText xml:space="preserve"> HYPERLINK "tel:1-877-437-1598" \t "_blank" </w:instrText>
            </w:r>
            <w:r w:rsidR="00D63DF8">
              <w:fldChar w:fldCharType="separate"/>
            </w:r>
            <w:r w:rsidRPr="00525C79"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fr-CA"/>
              </w:rPr>
              <w:t>1-877-437-1598</w:t>
            </w:r>
            <w:r w:rsidR="00D63DF8"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fr-CA"/>
              </w:rPr>
              <w:fldChar w:fldCharType="end"/>
            </w:r>
            <w:r w:rsidRPr="00525C79">
              <w:rPr>
                <w:rFonts w:ascii="Arial" w:eastAsia="Times New Roman" w:hAnsi="Arial" w:cs="Arial"/>
                <w:color w:val="FF0000"/>
                <w:sz w:val="24"/>
                <w:szCs w:val="24"/>
                <w:lang w:eastAsia="fr-CA"/>
              </w:rPr>
              <w:t> </w:t>
            </w:r>
            <w:r w:rsidRPr="00525C79">
              <w:rPr>
                <w:rFonts w:ascii="Arial" w:eastAsia="Times New Roman" w:hAnsi="Arial" w:cs="Arial"/>
                <w:sz w:val="24"/>
                <w:szCs w:val="24"/>
                <w:lang w:eastAsia="fr-CA"/>
              </w:rPr>
              <w:t>du lundi au vendredi jusqu’à 18 heures.</w:t>
            </w:r>
          </w:p>
          <w:p w14:paraId="49CF4648" w14:textId="77777777" w:rsidR="00525C79" w:rsidRPr="00525C79" w:rsidRDefault="00525C79" w:rsidP="00362D3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fr-CA"/>
              </w:rPr>
            </w:pPr>
            <w:r w:rsidRPr="00525C7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CA"/>
              </w:rPr>
              <w:t>Pour consulter la bibliothèque de ressources du site My Tupperware :</w:t>
            </w:r>
          </w:p>
          <w:p w14:paraId="2FC80ACE" w14:textId="77777777" w:rsidR="00525C79" w:rsidRPr="00525C79" w:rsidRDefault="00525C79" w:rsidP="00362D3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fr-CA"/>
              </w:rPr>
            </w:pPr>
            <w:r w:rsidRPr="00525C79">
              <w:rPr>
                <w:rFonts w:ascii="Arial" w:eastAsia="Times New Roman" w:hAnsi="Arial" w:cs="Arial"/>
                <w:sz w:val="24"/>
                <w:szCs w:val="24"/>
                <w:lang w:eastAsia="fr-CA"/>
              </w:rPr>
              <w:t>1 .Refaire </w:t>
            </w:r>
            <w:r w:rsidRPr="00525C79">
              <w:rPr>
                <w:rFonts w:ascii="Arial" w:eastAsia="Times New Roman" w:hAnsi="Arial" w:cs="Arial"/>
                <w:b/>
                <w:bCs/>
                <w:color w:val="339966"/>
                <w:sz w:val="24"/>
                <w:szCs w:val="24"/>
                <w:lang w:eastAsia="fr-CA"/>
              </w:rPr>
              <w:t>les étapes 1, 2 et 3</w:t>
            </w:r>
            <w:r w:rsidRPr="00525C79">
              <w:rPr>
                <w:rFonts w:ascii="Arial" w:eastAsia="Times New Roman" w:hAnsi="Arial" w:cs="Arial"/>
                <w:sz w:val="24"/>
                <w:szCs w:val="24"/>
                <w:lang w:eastAsia="fr-CA"/>
              </w:rPr>
              <w:t> du haut de cette page.</w:t>
            </w:r>
            <w:r w:rsidRPr="00525C79">
              <w:rPr>
                <w:rFonts w:ascii="Arial" w:eastAsia="Times New Roman" w:hAnsi="Arial" w:cs="Arial"/>
                <w:sz w:val="24"/>
                <w:szCs w:val="24"/>
                <w:lang w:eastAsia="fr-CA"/>
              </w:rPr>
              <w:br/>
              <w:t>2. Sur cette page d’accueil, clique sur </w:t>
            </w:r>
            <w:r w:rsidRPr="00525C79">
              <w:rPr>
                <w:rFonts w:ascii="Arial" w:eastAsia="Times New Roman" w:hAnsi="Arial" w:cs="Arial"/>
                <w:b/>
                <w:bCs/>
                <w:color w:val="339966"/>
                <w:sz w:val="24"/>
                <w:szCs w:val="24"/>
                <w:lang w:eastAsia="fr-CA"/>
              </w:rPr>
              <w:t>allez sur le nouveau site My Tupperware en français</w:t>
            </w:r>
            <w:r w:rsidRPr="00525C79">
              <w:rPr>
                <w:rFonts w:ascii="Arial" w:eastAsia="Times New Roman" w:hAnsi="Arial" w:cs="Arial"/>
                <w:sz w:val="24"/>
                <w:szCs w:val="24"/>
                <w:lang w:eastAsia="fr-CA"/>
              </w:rPr>
              <w:t>.</w:t>
            </w:r>
            <w:r w:rsidRPr="00525C79">
              <w:rPr>
                <w:rFonts w:ascii="Arial" w:eastAsia="Times New Roman" w:hAnsi="Arial" w:cs="Arial"/>
                <w:sz w:val="24"/>
                <w:szCs w:val="24"/>
                <w:lang w:eastAsia="fr-CA"/>
              </w:rPr>
              <w:br/>
              <w:t>3. Inscris-y ton numéro de conseillère ainsi que ton mot de passe.</w:t>
            </w:r>
            <w:r w:rsidRPr="00525C79">
              <w:rPr>
                <w:rFonts w:ascii="Arial" w:eastAsia="Times New Roman" w:hAnsi="Arial" w:cs="Arial"/>
                <w:sz w:val="24"/>
                <w:szCs w:val="24"/>
                <w:lang w:eastAsia="fr-CA"/>
              </w:rPr>
              <w:br/>
              <w:t>4. Tu accèdera</w:t>
            </w:r>
            <w:r w:rsidR="00165885">
              <w:rPr>
                <w:rFonts w:ascii="Arial" w:eastAsia="Times New Roman" w:hAnsi="Arial" w:cs="Arial"/>
                <w:sz w:val="24"/>
                <w:szCs w:val="24"/>
                <w:lang w:eastAsia="fr-CA"/>
              </w:rPr>
              <w:t>s</w:t>
            </w:r>
            <w:r w:rsidRPr="00525C79">
              <w:rPr>
                <w:rFonts w:ascii="Arial" w:eastAsia="Times New Roman" w:hAnsi="Arial" w:cs="Arial"/>
                <w:sz w:val="24"/>
                <w:szCs w:val="24"/>
                <w:lang w:eastAsia="fr-CA"/>
              </w:rPr>
              <w:t xml:space="preserve"> sur la page en anglais de Get your </w:t>
            </w:r>
            <w:r w:rsidR="00D63DF8">
              <w:fldChar w:fldCharType="begin"/>
            </w:r>
            <w:r w:rsidR="00D63DF8">
              <w:instrText xml:space="preserve"> HYPERLINK "http://my.tupperware.ca/" \t "_blank" </w:instrText>
            </w:r>
            <w:r w:rsidR="00D63DF8">
              <w:fldChar w:fldCharType="separate"/>
            </w:r>
            <w:r w:rsidRPr="00525C79"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fr-CA"/>
              </w:rPr>
              <w:t>my.tupperware.ca</w:t>
            </w:r>
            <w:r w:rsidR="00D63DF8"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fr-CA"/>
              </w:rPr>
              <w:fldChar w:fldCharType="end"/>
            </w:r>
            <w:r w:rsidRPr="00525C79">
              <w:rPr>
                <w:rFonts w:ascii="Arial" w:eastAsia="Times New Roman" w:hAnsi="Arial" w:cs="Arial"/>
                <w:sz w:val="24"/>
                <w:szCs w:val="24"/>
                <w:lang w:eastAsia="fr-CA"/>
              </w:rPr>
              <w:t>. Descends en bas de la page et sous le rectangle 10.95$ clique sur </w:t>
            </w:r>
            <w:r w:rsidRPr="00525C79">
              <w:rPr>
                <w:rFonts w:ascii="Arial" w:eastAsia="Times New Roman" w:hAnsi="Arial" w:cs="Arial"/>
                <w:b/>
                <w:bCs/>
                <w:color w:val="339966"/>
                <w:sz w:val="24"/>
                <w:szCs w:val="24"/>
                <w:lang w:eastAsia="fr-CA"/>
              </w:rPr>
              <w:t>NO THANKS</w:t>
            </w:r>
            <w:r w:rsidRPr="00525C79">
              <w:rPr>
                <w:rFonts w:ascii="Arial" w:eastAsia="Times New Roman" w:hAnsi="Arial" w:cs="Arial"/>
                <w:sz w:val="24"/>
                <w:szCs w:val="24"/>
                <w:lang w:eastAsia="fr-CA"/>
              </w:rPr>
              <w:t>. Vérifie que ce soit bien ton numéro de conseillère qui est inscrit.</w:t>
            </w:r>
            <w:r w:rsidRPr="00525C79">
              <w:rPr>
                <w:rFonts w:ascii="Arial" w:eastAsia="Times New Roman" w:hAnsi="Arial" w:cs="Arial"/>
                <w:sz w:val="24"/>
                <w:szCs w:val="24"/>
                <w:lang w:eastAsia="fr-CA"/>
              </w:rPr>
              <w:br/>
              <w:t>5. Clique, sur </w:t>
            </w:r>
            <w:r w:rsidRPr="00525C79">
              <w:rPr>
                <w:rFonts w:ascii="Arial" w:eastAsia="Times New Roman" w:hAnsi="Arial" w:cs="Arial"/>
                <w:b/>
                <w:bCs/>
                <w:color w:val="339966"/>
                <w:sz w:val="24"/>
                <w:szCs w:val="24"/>
                <w:lang w:eastAsia="fr-CA"/>
              </w:rPr>
              <w:t>SUBMIT</w:t>
            </w:r>
            <w:r w:rsidRPr="00525C79">
              <w:rPr>
                <w:rFonts w:ascii="Arial" w:eastAsia="Times New Roman" w:hAnsi="Arial" w:cs="Arial"/>
                <w:sz w:val="24"/>
                <w:szCs w:val="24"/>
                <w:lang w:eastAsia="fr-CA"/>
              </w:rPr>
              <w:t>.</w:t>
            </w:r>
            <w:r w:rsidRPr="00525C79">
              <w:rPr>
                <w:rFonts w:ascii="Arial" w:eastAsia="Times New Roman" w:hAnsi="Arial" w:cs="Arial"/>
                <w:sz w:val="24"/>
                <w:szCs w:val="24"/>
                <w:lang w:eastAsia="fr-CA"/>
              </w:rPr>
              <w:br/>
              <w:t>6. Une nouvelle page apparaitra. Clique à nouveau sur </w:t>
            </w:r>
            <w:r w:rsidRPr="00525C79">
              <w:rPr>
                <w:rFonts w:ascii="Arial" w:eastAsia="Times New Roman" w:hAnsi="Arial" w:cs="Arial"/>
                <w:b/>
                <w:bCs/>
                <w:color w:val="339966"/>
                <w:sz w:val="24"/>
                <w:szCs w:val="24"/>
                <w:lang w:eastAsia="fr-CA"/>
              </w:rPr>
              <w:t>SUBMIT</w:t>
            </w:r>
            <w:r w:rsidRPr="00525C79">
              <w:rPr>
                <w:rFonts w:ascii="Arial" w:eastAsia="Times New Roman" w:hAnsi="Arial" w:cs="Arial"/>
                <w:sz w:val="24"/>
                <w:szCs w:val="24"/>
                <w:lang w:eastAsia="fr-CA"/>
              </w:rPr>
              <w:t>.</w:t>
            </w:r>
            <w:r w:rsidRPr="00525C79">
              <w:rPr>
                <w:rFonts w:ascii="Arial" w:eastAsia="Times New Roman" w:hAnsi="Arial" w:cs="Arial"/>
                <w:sz w:val="24"/>
                <w:szCs w:val="24"/>
                <w:lang w:eastAsia="fr-CA"/>
              </w:rPr>
              <w:br/>
              <w:t>7. À la page suivante tu pourra</w:t>
            </w:r>
            <w:r w:rsidR="00165885">
              <w:rPr>
                <w:rFonts w:ascii="Arial" w:eastAsia="Times New Roman" w:hAnsi="Arial" w:cs="Arial"/>
                <w:sz w:val="24"/>
                <w:szCs w:val="24"/>
                <w:lang w:eastAsia="fr-CA"/>
              </w:rPr>
              <w:t>s</w:t>
            </w:r>
            <w:r w:rsidRPr="00525C79">
              <w:rPr>
                <w:rFonts w:ascii="Arial" w:eastAsia="Times New Roman" w:hAnsi="Arial" w:cs="Arial"/>
                <w:sz w:val="24"/>
                <w:szCs w:val="24"/>
                <w:lang w:eastAsia="fr-CA"/>
              </w:rPr>
              <w:t xml:space="preserve"> cliquer sur </w:t>
            </w:r>
            <w:r w:rsidRPr="00525C79">
              <w:rPr>
                <w:rFonts w:ascii="Arial" w:eastAsia="Times New Roman" w:hAnsi="Arial" w:cs="Arial"/>
                <w:b/>
                <w:bCs/>
                <w:color w:val="339966"/>
                <w:sz w:val="24"/>
                <w:szCs w:val="24"/>
                <w:lang w:eastAsia="fr-CA"/>
              </w:rPr>
              <w:t>LOGIN NOW</w:t>
            </w:r>
            <w:r w:rsidRPr="00525C79">
              <w:rPr>
                <w:rFonts w:ascii="Arial" w:eastAsia="Times New Roman" w:hAnsi="Arial" w:cs="Arial"/>
                <w:sz w:val="24"/>
                <w:szCs w:val="24"/>
                <w:lang w:eastAsia="fr-CA"/>
              </w:rPr>
              <w:t>, et rentrer à nouveau ton </w:t>
            </w:r>
            <w:r w:rsidRPr="00525C79">
              <w:rPr>
                <w:rFonts w:ascii="Arial" w:eastAsia="Times New Roman" w:hAnsi="Arial" w:cs="Arial"/>
                <w:color w:val="339966"/>
                <w:sz w:val="24"/>
                <w:szCs w:val="24"/>
                <w:lang w:eastAsia="fr-CA"/>
              </w:rPr>
              <w:t># de conseillère </w:t>
            </w:r>
            <w:r w:rsidRPr="00525C79">
              <w:rPr>
                <w:rFonts w:ascii="Arial" w:eastAsia="Times New Roman" w:hAnsi="Arial" w:cs="Arial"/>
                <w:sz w:val="24"/>
                <w:szCs w:val="24"/>
                <w:lang w:eastAsia="fr-CA"/>
              </w:rPr>
              <w:t>ainsi que ton</w:t>
            </w:r>
            <w:r w:rsidRPr="00525C79">
              <w:rPr>
                <w:rFonts w:ascii="Arial" w:eastAsia="Times New Roman" w:hAnsi="Arial" w:cs="Arial"/>
                <w:color w:val="339966"/>
                <w:sz w:val="24"/>
                <w:szCs w:val="24"/>
                <w:lang w:eastAsia="fr-CA"/>
              </w:rPr>
              <w:t> mot de passe</w:t>
            </w:r>
            <w:r w:rsidRPr="00525C79">
              <w:rPr>
                <w:rFonts w:ascii="Arial" w:eastAsia="Times New Roman" w:hAnsi="Arial" w:cs="Arial"/>
                <w:sz w:val="24"/>
                <w:szCs w:val="24"/>
                <w:lang w:eastAsia="fr-CA"/>
              </w:rPr>
              <w:t>.</w:t>
            </w:r>
            <w:r w:rsidRPr="00525C79">
              <w:rPr>
                <w:rFonts w:ascii="Arial" w:eastAsia="Times New Roman" w:hAnsi="Arial" w:cs="Arial"/>
                <w:sz w:val="24"/>
                <w:szCs w:val="24"/>
                <w:lang w:eastAsia="fr-CA"/>
              </w:rPr>
              <w:br/>
              <w:t>8. Pour changer la langue, va dans </w:t>
            </w:r>
            <w:r w:rsidRPr="00525C79">
              <w:rPr>
                <w:rFonts w:ascii="Arial" w:eastAsia="Times New Roman" w:hAnsi="Arial" w:cs="Arial"/>
                <w:color w:val="339966"/>
                <w:sz w:val="24"/>
                <w:szCs w:val="24"/>
                <w:lang w:eastAsia="fr-CA"/>
              </w:rPr>
              <w:t>settings</w:t>
            </w:r>
            <w:r w:rsidRPr="00525C79">
              <w:rPr>
                <w:rFonts w:ascii="Arial" w:eastAsia="Times New Roman" w:hAnsi="Arial" w:cs="Arial"/>
                <w:sz w:val="24"/>
                <w:szCs w:val="24"/>
                <w:lang w:eastAsia="fr-CA"/>
              </w:rPr>
              <w:t>, sélectionne français, déconnecte-toi et reconnecte-toi.</w:t>
            </w:r>
            <w:r w:rsidRPr="00525C79">
              <w:rPr>
                <w:rFonts w:ascii="Arial" w:eastAsia="Times New Roman" w:hAnsi="Arial" w:cs="Arial"/>
                <w:sz w:val="24"/>
                <w:szCs w:val="24"/>
                <w:lang w:eastAsia="fr-CA"/>
              </w:rPr>
              <w:br/>
              <w:t>9. Tu pourras maintenant accéder à la bibliothèque de ressources, en français, et consulter toute </w:t>
            </w:r>
            <w:r w:rsidRPr="00525C79">
              <w:rPr>
                <w:rFonts w:ascii="Arial" w:eastAsia="Times New Roman" w:hAnsi="Arial" w:cs="Arial"/>
                <w:sz w:val="24"/>
                <w:szCs w:val="24"/>
                <w:lang w:eastAsia="fr-CA"/>
              </w:rPr>
              <w:br/>
              <w:t>l’information disponible.</w:t>
            </w:r>
          </w:p>
        </w:tc>
      </w:tr>
    </w:tbl>
    <w:p w14:paraId="1D0D3B96" w14:textId="77777777" w:rsidR="00525C79" w:rsidRDefault="00525C79" w:rsidP="00525C79">
      <w:pPr>
        <w:rPr>
          <w:sz w:val="24"/>
          <w:szCs w:val="24"/>
        </w:rPr>
      </w:pPr>
    </w:p>
    <w:p w14:paraId="1FB3BA1E" w14:textId="77777777" w:rsidR="001F51B9" w:rsidRDefault="001F51B9" w:rsidP="00525C79">
      <w:pPr>
        <w:rPr>
          <w:sz w:val="24"/>
          <w:szCs w:val="24"/>
        </w:rPr>
      </w:pPr>
    </w:p>
    <w:p w14:paraId="4CF7D575" w14:textId="68946D9C" w:rsidR="001F51B9" w:rsidRPr="00525C79" w:rsidRDefault="009039F2" w:rsidP="00525C79">
      <w:pPr>
        <w:rPr>
          <w:sz w:val="24"/>
          <w:szCs w:val="24"/>
        </w:rPr>
      </w:pPr>
      <w:r w:rsidRPr="00CD4792">
        <w:rPr>
          <w:sz w:val="24"/>
          <w:szCs w:val="24"/>
        </w:rPr>
        <w:object w:dxaOrig="13770" w:dyaOrig="21330" w14:anchorId="09D2EBC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8pt;height:683pt" o:ole="">
            <v:imagedata r:id="rId9" o:title=""/>
          </v:shape>
          <o:OLEObject Type="Embed" ProgID="AcroExch.Document.11" ShapeID="_x0000_i1025" DrawAspect="Content" ObjectID="_1335946924" r:id="rId10"/>
        </w:object>
      </w:r>
    </w:p>
    <w:sectPr w:rsidR="001F51B9" w:rsidRPr="00525C79" w:rsidSect="00362D36">
      <w:pgSz w:w="12240" w:h="15840"/>
      <w:pgMar w:top="1701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931C6A"/>
    <w:multiLevelType w:val="hybridMultilevel"/>
    <w:tmpl w:val="46160B94"/>
    <w:lvl w:ilvl="0" w:tplc="B6EC0266">
      <w:numFmt w:val="bullet"/>
      <w:lvlText w:val="-"/>
      <w:lvlJc w:val="left"/>
      <w:pPr>
        <w:ind w:left="1776" w:hanging="360"/>
      </w:pPr>
      <w:rPr>
        <w:rFonts w:ascii="Calibri" w:eastAsiaTheme="minorHAnsi" w:hAnsi="Calibri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>
    <w:nsid w:val="7EDB59CB"/>
    <w:multiLevelType w:val="hybridMultilevel"/>
    <w:tmpl w:val="4572AC42"/>
    <w:lvl w:ilvl="0" w:tplc="51B6426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92C"/>
    <w:rsid w:val="00165885"/>
    <w:rsid w:val="001A4C3D"/>
    <w:rsid w:val="001B7618"/>
    <w:rsid w:val="001C7041"/>
    <w:rsid w:val="001F51B9"/>
    <w:rsid w:val="0021292C"/>
    <w:rsid w:val="00294394"/>
    <w:rsid w:val="00362D36"/>
    <w:rsid w:val="00366CAE"/>
    <w:rsid w:val="0037208F"/>
    <w:rsid w:val="00503174"/>
    <w:rsid w:val="00525C79"/>
    <w:rsid w:val="00554F36"/>
    <w:rsid w:val="007051A8"/>
    <w:rsid w:val="008544D1"/>
    <w:rsid w:val="009039F2"/>
    <w:rsid w:val="009C3114"/>
    <w:rsid w:val="00A02473"/>
    <w:rsid w:val="00A73987"/>
    <w:rsid w:val="00CA2412"/>
    <w:rsid w:val="00CD4792"/>
    <w:rsid w:val="00D309B2"/>
    <w:rsid w:val="00D63DF8"/>
    <w:rsid w:val="00E373BA"/>
    <w:rsid w:val="00E81164"/>
    <w:rsid w:val="00EA2A79"/>
    <w:rsid w:val="00F77CE9"/>
    <w:rsid w:val="00FA3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4:docId w14:val="679453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1292C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1B7618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54F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54F36"/>
    <w:rPr>
      <w:rFonts w:ascii="Segoe UI" w:hAnsi="Segoe UI" w:cs="Segoe UI"/>
      <w:sz w:val="18"/>
      <w:szCs w:val="18"/>
    </w:rPr>
  </w:style>
  <w:style w:type="character" w:styleId="Lienhypertextesuivi">
    <w:name w:val="FollowedHyperlink"/>
    <w:basedOn w:val="Policepardfaut"/>
    <w:uiPriority w:val="99"/>
    <w:semiHidden/>
    <w:unhideWhenUsed/>
    <w:rsid w:val="00294394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1292C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1B7618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54F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54F36"/>
    <w:rPr>
      <w:rFonts w:ascii="Segoe UI" w:hAnsi="Segoe UI" w:cs="Segoe UI"/>
      <w:sz w:val="18"/>
      <w:szCs w:val="18"/>
    </w:rPr>
  </w:style>
  <w:style w:type="character" w:styleId="Lienhypertextesuivi">
    <w:name w:val="FollowedHyperlink"/>
    <w:basedOn w:val="Policepardfaut"/>
    <w:uiPriority w:val="99"/>
    <w:semiHidden/>
    <w:unhideWhenUsed/>
    <w:rsid w:val="0029439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237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02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0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643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283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287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9703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1939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0294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099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9023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586843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9204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5881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0591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10100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3957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03830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29272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54160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27744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666252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7771942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772874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473974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0213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308965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472915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88151667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3288262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2612288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0720401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hyperlink" Target="http://www.mavieentupperware.com/aquaterra" TargetMode="External"/><Relationship Id="rId8" Type="http://schemas.openxmlformats.org/officeDocument/2006/relationships/image" Target="media/image2.png"/><Relationship Id="rId9" Type="http://schemas.openxmlformats.org/officeDocument/2006/relationships/image" Target="media/image3.emf"/><Relationship Id="rId10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1815</Words>
  <Characters>9987</Characters>
  <Application>Microsoft Macintosh Word</Application>
  <DocSecurity>0</DocSecurity>
  <Lines>83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Geneviève Gallant</dc:creator>
  <cp:keywords/>
  <dc:description/>
  <cp:lastModifiedBy>carolineschoofs</cp:lastModifiedBy>
  <cp:revision>2</cp:revision>
  <cp:lastPrinted>2014-04-30T12:20:00Z</cp:lastPrinted>
  <dcterms:created xsi:type="dcterms:W3CDTF">2014-05-20T15:36:00Z</dcterms:created>
  <dcterms:modified xsi:type="dcterms:W3CDTF">2014-05-20T15:36:00Z</dcterms:modified>
</cp:coreProperties>
</file>